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032D3" w14:textId="659F73CB" w:rsidR="00A61761" w:rsidRDefault="00000000" w:rsidP="47229433">
      <w:pPr>
        <w:tabs>
          <w:tab w:val="left" w:pos="1410"/>
        </w:tabs>
        <w:rPr>
          <w:rFonts w:cs="Times New Roman"/>
          <w:color w:val="FFFFFF" w:themeColor="background2"/>
        </w:rPr>
      </w:pPr>
      <w:sdt>
        <w:sdtPr>
          <w:id w:val="565314944"/>
          <w:placeholder>
            <w:docPart w:val="DefaultPlaceholder_1081868574"/>
          </w:placeholder>
          <w:docPartObj>
            <w:docPartGallery w:val="Cover Pages"/>
            <w:docPartUnique/>
          </w:docPartObj>
        </w:sdtPr>
        <w:sdtContent>
          <w:r w:rsidR="00A61761">
            <w:rPr>
              <w:noProof/>
              <w:lang w:eastAsia="nb-NO"/>
            </w:rPr>
            <w:drawing>
              <wp:anchor distT="0" distB="0" distL="114300" distR="114300" simplePos="0" relativeHeight="251658243" behindDoc="0" locked="0" layoutInCell="1" allowOverlap="1" wp14:anchorId="327415B5" wp14:editId="2A719EF1">
                <wp:simplePos x="0" y="0"/>
                <wp:positionH relativeFrom="column">
                  <wp:posOffset>-616585</wp:posOffset>
                </wp:positionH>
                <wp:positionV relativeFrom="page">
                  <wp:posOffset>314325</wp:posOffset>
                </wp:positionV>
                <wp:extent cx="2419350" cy="705485"/>
                <wp:effectExtent l="0" t="0" r="0" b="0"/>
                <wp:wrapThrough wrapText="bothSides">
                  <wp:wrapPolygon edited="0">
                    <wp:start x="0" y="0"/>
                    <wp:lineTo x="0" y="20997"/>
                    <wp:lineTo x="21430" y="20997"/>
                    <wp:lineTo x="21430"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jørdal kommu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705485"/>
                        </a:xfrm>
                        <a:prstGeom prst="rect">
                          <a:avLst/>
                        </a:prstGeom>
                      </pic:spPr>
                    </pic:pic>
                  </a:graphicData>
                </a:graphic>
              </wp:anchor>
            </w:drawing>
          </w:r>
        </w:sdtContent>
      </w:sdt>
      <w:r w:rsidR="286A1DF6" w:rsidRPr="00A61761">
        <w:rPr>
          <w:rFonts w:cs="Times New Roman"/>
          <w:color w:val="FFFFFF" w:themeColor="background1"/>
        </w:rPr>
        <w:t xml:space="preserve"> </w:t>
      </w:r>
      <w:r w:rsidR="5FEE3FC8" w:rsidRPr="00A61761">
        <w:rPr>
          <w:rFonts w:cs="Times New Roman"/>
          <w:color w:val="FFFFFF" w:themeColor="background1"/>
        </w:rPr>
        <w:t xml:space="preserve">                  </w:t>
      </w:r>
      <w:r w:rsidR="5FEE3FC8">
        <w:rPr>
          <w:noProof/>
        </w:rPr>
        <w:drawing>
          <wp:inline distT="0" distB="0" distL="0" distR="0" wp14:anchorId="39AAD089" wp14:editId="2E26C3EE">
            <wp:extent cx="2133600" cy="128016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2">
                      <a:extLst>
                        <a:ext uri="{28A0092B-C50C-407E-A947-70E740481C1C}">
                          <a14:useLocalDpi xmlns:a14="http://schemas.microsoft.com/office/drawing/2010/main" val="0"/>
                        </a:ext>
                      </a:extLst>
                    </a:blip>
                    <a:stretch>
                      <a:fillRect/>
                    </a:stretch>
                  </pic:blipFill>
                  <pic:spPr>
                    <a:xfrm>
                      <a:off x="0" y="0"/>
                      <a:ext cx="2133600" cy="1280160"/>
                    </a:xfrm>
                    <a:prstGeom prst="rect">
                      <a:avLst/>
                    </a:prstGeom>
                  </pic:spPr>
                </pic:pic>
              </a:graphicData>
            </a:graphic>
          </wp:inline>
        </w:drawing>
      </w:r>
    </w:p>
    <w:p w14:paraId="404AC70F" w14:textId="77777777" w:rsidR="00D1744E" w:rsidRDefault="00247D25" w:rsidP="00A61761">
      <w:pPr>
        <w:tabs>
          <w:tab w:val="left" w:pos="1410"/>
        </w:tabs>
        <w:rPr>
          <w:rFonts w:cs="Times New Roman"/>
          <w:color w:val="FFFFFF" w:themeColor="background1"/>
        </w:rPr>
      </w:pPr>
      <w:r>
        <w:rPr>
          <w:noProof/>
          <w:lang w:eastAsia="nb-NO"/>
        </w:rPr>
        <mc:AlternateContent>
          <mc:Choice Requires="wps">
            <w:drawing>
              <wp:anchor distT="0" distB="0" distL="114300" distR="114300" simplePos="0" relativeHeight="251658241" behindDoc="1" locked="0" layoutInCell="1" allowOverlap="1" wp14:anchorId="63EB4363" wp14:editId="538523E0">
                <wp:simplePos x="0" y="0"/>
                <wp:positionH relativeFrom="margin">
                  <wp:align>center</wp:align>
                </wp:positionH>
                <wp:positionV relativeFrom="paragraph">
                  <wp:posOffset>211455</wp:posOffset>
                </wp:positionV>
                <wp:extent cx="7248525" cy="1228725"/>
                <wp:effectExtent l="0" t="0" r="9525" b="9525"/>
                <wp:wrapNone/>
                <wp:docPr id="5" name="Tekstboks 5"/>
                <wp:cNvGraphicFramePr/>
                <a:graphic xmlns:a="http://schemas.openxmlformats.org/drawingml/2006/main">
                  <a:graphicData uri="http://schemas.microsoft.com/office/word/2010/wordprocessingShape">
                    <wps:wsp>
                      <wps:cNvSpPr txBox="1"/>
                      <wps:spPr>
                        <a:xfrm>
                          <a:off x="0" y="0"/>
                          <a:ext cx="7248525" cy="1228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AD5A4" w14:textId="77777777" w:rsidR="00DE3541" w:rsidRDefault="00DE3541" w:rsidP="00247D25">
                            <w:pPr>
                              <w:jc w:val="center"/>
                              <w:rPr>
                                <w:b/>
                                <w:sz w:val="32"/>
                                <w:szCs w:val="32"/>
                              </w:rPr>
                            </w:pPr>
                            <w:r>
                              <w:rPr>
                                <w:b/>
                                <w:sz w:val="32"/>
                                <w:szCs w:val="32"/>
                              </w:rPr>
                              <w:t>Årsplan kommunale barnehager</w:t>
                            </w:r>
                          </w:p>
                          <w:p w14:paraId="7AAF0998" w14:textId="77777777" w:rsidR="008C4F7F" w:rsidRDefault="008C4F7F" w:rsidP="00247D25">
                            <w:pPr>
                              <w:jc w:val="center"/>
                              <w:rPr>
                                <w:b/>
                                <w:sz w:val="32"/>
                                <w:szCs w:val="32"/>
                              </w:rPr>
                            </w:pPr>
                          </w:p>
                          <w:p w14:paraId="6752D648" w14:textId="2B8E0A07" w:rsidR="00DE3541" w:rsidRPr="003D6EA0" w:rsidRDefault="00F9722A" w:rsidP="00247D25">
                            <w:pPr>
                              <w:jc w:val="center"/>
                              <w:rPr>
                                <w:b/>
                                <w:sz w:val="32"/>
                                <w:szCs w:val="32"/>
                              </w:rPr>
                            </w:pPr>
                            <w:r>
                              <w:rPr>
                                <w:b/>
                                <w:sz w:val="32"/>
                                <w:szCs w:val="32"/>
                              </w:rPr>
                              <w:t>202</w:t>
                            </w:r>
                            <w:r w:rsidR="0017237C">
                              <w:rPr>
                                <w:b/>
                                <w:sz w:val="32"/>
                                <w:szCs w:val="32"/>
                              </w:rPr>
                              <w:t>3/2024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B4363" id="_x0000_t202" coordsize="21600,21600" o:spt="202" path="m,l,21600r21600,l21600,xe">
                <v:stroke joinstyle="miter"/>
                <v:path gradientshapeok="t" o:connecttype="rect"/>
              </v:shapetype>
              <v:shape id="Tekstboks 5" o:spid="_x0000_s1026" type="#_x0000_t202" style="position:absolute;margin-left:0;margin-top:16.65pt;width:570.75pt;height:96.7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" fillcolor="white [3212]" stroked="f" strokeweight=".5pt">
                <v:textbox inset="36pt,7.2pt,36pt,7.2pt">
                  <w:txbxContent>
                    <w:p w14:paraId="552AD5A4" w14:textId="77777777" w:rsidR="00DE3541" w:rsidRDefault="00DE3541" w:rsidP="00247D25">
                      <w:pPr>
                        <w:jc w:val="center"/>
                        <w:rPr>
                          <w:b/>
                          <w:sz w:val="32"/>
                          <w:szCs w:val="32"/>
                        </w:rPr>
                      </w:pPr>
                      <w:r>
                        <w:rPr>
                          <w:b/>
                          <w:sz w:val="32"/>
                          <w:szCs w:val="32"/>
                        </w:rPr>
                        <w:t>Årsplan kommunale barnehager</w:t>
                      </w:r>
                    </w:p>
                    <w:p w14:paraId="7AAF0998" w14:textId="77777777" w:rsidR="008C4F7F" w:rsidRDefault="008C4F7F" w:rsidP="00247D25">
                      <w:pPr>
                        <w:jc w:val="center"/>
                        <w:rPr>
                          <w:b/>
                          <w:sz w:val="32"/>
                          <w:szCs w:val="32"/>
                        </w:rPr>
                      </w:pPr>
                    </w:p>
                    <w:p w14:paraId="6752D648" w14:textId="2B8E0A07" w:rsidR="00DE3541" w:rsidRPr="003D6EA0" w:rsidRDefault="00F9722A" w:rsidP="00247D25">
                      <w:pPr>
                        <w:jc w:val="center"/>
                        <w:rPr>
                          <w:b/>
                          <w:sz w:val="32"/>
                          <w:szCs w:val="32"/>
                        </w:rPr>
                      </w:pPr>
                      <w:r>
                        <w:rPr>
                          <w:b/>
                          <w:sz w:val="32"/>
                          <w:szCs w:val="32"/>
                        </w:rPr>
                        <w:t>202</w:t>
                      </w:r>
                      <w:r w:rsidR="0017237C">
                        <w:rPr>
                          <w:b/>
                          <w:sz w:val="32"/>
                          <w:szCs w:val="32"/>
                        </w:rPr>
                        <w:t>3/2024</w:t>
                      </w:r>
                    </w:p>
                  </w:txbxContent>
                </v:textbox>
                <w10:wrap anchorx="margin"/>
              </v:shape>
            </w:pict>
          </mc:Fallback>
        </mc:AlternateContent>
      </w:r>
      <w:r>
        <w:rPr>
          <w:noProof/>
          <w:lang w:eastAsia="nb-NO"/>
        </w:rPr>
        <mc:AlternateContent>
          <mc:Choice Requires="wps">
            <w:drawing>
              <wp:anchor distT="0" distB="0" distL="114300" distR="114300" simplePos="0" relativeHeight="251658240" behindDoc="1" locked="0" layoutInCell="1" allowOverlap="1" wp14:anchorId="35BE2C55" wp14:editId="5BB77831">
                <wp:simplePos x="0" y="0"/>
                <wp:positionH relativeFrom="column">
                  <wp:posOffset>1557655</wp:posOffset>
                </wp:positionH>
                <wp:positionV relativeFrom="paragraph">
                  <wp:posOffset>259080</wp:posOffset>
                </wp:positionV>
                <wp:extent cx="6419850" cy="1133475"/>
                <wp:effectExtent l="0" t="0" r="0" b="9525"/>
                <wp:wrapNone/>
                <wp:docPr id="196" name="Tekstboks 196"/>
                <wp:cNvGraphicFramePr/>
                <a:graphic xmlns:a="http://schemas.openxmlformats.org/drawingml/2006/main">
                  <a:graphicData uri="http://schemas.microsoft.com/office/word/2010/wordprocessingShape">
                    <wps:wsp>
                      <wps:cNvSpPr txBox="1"/>
                      <wps:spPr>
                        <a:xfrm>
                          <a:off x="0" y="0"/>
                          <a:ext cx="6419850" cy="1133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40C67" w14:textId="77777777" w:rsidR="00DE3541" w:rsidRDefault="00DE3541" w:rsidP="00A61761">
                            <w:pPr>
                              <w:pStyle w:val="Ingenmellomrom"/>
                              <w:jc w:val="center"/>
                              <w:rPr>
                                <w:rFonts w:ascii="Bookman Old Style" w:eastAsiaTheme="majorEastAsia" w:hAnsi="Bookman Old Style" w:cstheme="majorBidi"/>
                                <w:caps/>
                                <w:color w:val="497593"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2C55" id="Tekstboks 196" o:spid="_x0000_s1027" type="#_x0000_t202" style="position:absolute;margin-left:122.65pt;margin-top:20.4pt;width:505.5pt;height:8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" fillcolor="white [3212]" stroked="f" strokeweight=".5pt">
                <v:textbox inset="36pt,7.2pt,36pt,7.2pt">
                  <w:txbxContent>
                    <w:p w14:paraId="6BF40C67" w14:textId="77777777" w:rsidR="00DE3541" w:rsidRDefault="00DE3541" w:rsidP="00A61761">
                      <w:pPr>
                        <w:pStyle w:val="Ingenmellomrom"/>
                        <w:jc w:val="center"/>
                        <w:rPr>
                          <w:rFonts w:ascii="Bookman Old Style" w:eastAsiaTheme="majorEastAsia" w:hAnsi="Bookman Old Style" w:cstheme="majorBidi"/>
                          <w:caps/>
                          <w:color w:val="497593" w:themeColor="accent1"/>
                          <w:sz w:val="72"/>
                          <w:szCs w:val="72"/>
                        </w:rPr>
                      </w:pPr>
                    </w:p>
                  </w:txbxContent>
                </v:textbox>
              </v:shape>
            </w:pict>
          </mc:Fallback>
        </mc:AlternateContent>
      </w:r>
      <w:r w:rsidR="003335E0">
        <w:rPr>
          <w:rFonts w:ascii="Times New Roman" w:hAnsi="Times New Roman"/>
          <w:noProof/>
          <w:szCs w:val="24"/>
          <w:lang w:eastAsia="nb-NO"/>
        </w:rPr>
        <w:drawing>
          <wp:anchor distT="36576" distB="36576" distL="36576" distR="36576" simplePos="0" relativeHeight="251658242" behindDoc="0" locked="0" layoutInCell="1" allowOverlap="1" wp14:anchorId="288ADC4C" wp14:editId="72322A0C">
            <wp:simplePos x="0" y="0"/>
            <wp:positionH relativeFrom="column">
              <wp:posOffset>-2185670</wp:posOffset>
            </wp:positionH>
            <wp:positionV relativeFrom="paragraph">
              <wp:posOffset>20320</wp:posOffset>
            </wp:positionV>
            <wp:extent cx="8907780" cy="141605"/>
            <wp:effectExtent l="0" t="0" r="7620" b="0"/>
            <wp:wrapNone/>
            <wp:docPr id="2" name="Bilde 2" descr="Innside_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side_Linje"/>
                    <pic:cNvPicPr>
                      <a:picLocks noChangeAspect="1" noChangeArrowheads="1"/>
                    </pic:cNvPicPr>
                  </pic:nvPicPr>
                  <pic:blipFill rotWithShape="1">
                    <a:blip r:embed="rId13">
                      <a:extLst>
                        <a:ext uri="{28A0092B-C50C-407E-A947-70E740481C1C}">
                          <a14:useLocalDpi xmlns:a14="http://schemas.microsoft.com/office/drawing/2010/main" val="0"/>
                        </a:ext>
                      </a:extLst>
                    </a:blip>
                    <a:srcRect l="52509"/>
                    <a:stretch/>
                  </pic:blipFill>
                  <pic:spPr bwMode="auto">
                    <a:xfrm>
                      <a:off x="0" y="0"/>
                      <a:ext cx="8950493" cy="14228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86A1DF6" w:rsidRPr="00A61761">
        <w:rPr>
          <w:rFonts w:cs="Times New Roman"/>
          <w:color w:val="FFFFFF" w:themeColor="background1"/>
        </w:rPr>
        <w:t xml:space="preserve"> </w:t>
      </w:r>
    </w:p>
    <w:p w14:paraId="0FC34E6A" w14:textId="77777777" w:rsidR="00876932" w:rsidRPr="00247D25" w:rsidRDefault="00876932" w:rsidP="00A61761">
      <w:pPr>
        <w:tabs>
          <w:tab w:val="left" w:pos="1410"/>
        </w:tabs>
        <w:rPr>
          <w:rFonts w:cs="Times New Roman"/>
          <w:color w:val="FFFFFF" w:themeColor="background1"/>
        </w:rPr>
      </w:pPr>
    </w:p>
    <w:p w14:paraId="6BEC68DA" w14:textId="77777777" w:rsidR="00DC6362" w:rsidRDefault="009243AB" w:rsidP="2D020E28">
      <w:pPr>
        <w:spacing w:after="0"/>
        <w:ind w:left="2832" w:firstLine="708"/>
        <w:rPr>
          <w:rFonts w:ascii="Calibri" w:eastAsia="Calibri" w:hAnsi="Calibri" w:cs="Times New Roman"/>
          <w:b/>
          <w:bCs/>
          <w:sz w:val="32"/>
          <w:szCs w:val="32"/>
        </w:rPr>
      </w:pPr>
      <w:r w:rsidRPr="009243AB">
        <w:rPr>
          <w:rFonts w:cs="Times New Roman"/>
          <w:noProof/>
          <w:color w:val="FFFFFF" w:themeColor="background1"/>
          <w:lang w:eastAsia="nb-NO"/>
        </w:rPr>
        <mc:AlternateContent>
          <mc:Choice Requires="wps">
            <w:drawing>
              <wp:anchor distT="0" distB="0" distL="114300" distR="114300" simplePos="0" relativeHeight="251658244" behindDoc="0" locked="0" layoutInCell="1" allowOverlap="1" wp14:anchorId="0983F16B" wp14:editId="25D14E72">
                <wp:simplePos x="0" y="0"/>
                <wp:positionH relativeFrom="column">
                  <wp:posOffset>968946</wp:posOffset>
                </wp:positionH>
                <wp:positionV relativeFrom="paragraph">
                  <wp:posOffset>231582</wp:posOffset>
                </wp:positionV>
                <wp:extent cx="3883631" cy="1403985"/>
                <wp:effectExtent l="0" t="0" r="3175" b="0"/>
                <wp:wrapNone/>
                <wp:docPr id="195" name="Tekstboks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31" cy="1403985"/>
                        </a:xfrm>
                        <a:prstGeom prst="rect">
                          <a:avLst/>
                        </a:prstGeom>
                        <a:solidFill>
                          <a:srgbClr val="FFFFFF"/>
                        </a:solidFill>
                        <a:ln w="9525">
                          <a:noFill/>
                          <a:miter lim="800000"/>
                          <a:headEnd/>
                          <a:tailEnd/>
                        </a:ln>
                      </wps:spPr>
                      <wps:txbx>
                        <w:txbxContent>
                          <w:p w14:paraId="0ED9F69E" w14:textId="77777777" w:rsidR="009243AB" w:rsidRPr="009243AB" w:rsidRDefault="009243AB">
                            <w:pPr>
                              <w:rPr>
                                <w:rFonts w:ascii="Bauhaus 93" w:hAnsi="Bauhaus 93"/>
                                <w:sz w:val="56"/>
                                <w:szCs w:val="56"/>
                              </w:rPr>
                            </w:pPr>
                            <w:r w:rsidRPr="009243AB">
                              <w:rPr>
                                <w:rFonts w:ascii="Bauhaus 93" w:hAnsi="Bauhaus 93"/>
                                <w:sz w:val="56"/>
                                <w:szCs w:val="56"/>
                              </w:rPr>
                              <w:t>MIDTHEIM BARNEHAGE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3F16B" id="Tekstboks 195" o:spid="_x0000_s1028" type="#_x0000_t202" style="position:absolute;left:0;text-align:left;margin-left:76.3pt;margin-top:18.25pt;width:305.8pt;height:110.5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" stroked="f">
                <v:textbox style="mso-fit-shape-to-text:t">
                  <w:txbxContent>
                    <w:p w14:paraId="0ED9F69E" w14:textId="77777777" w:rsidR="009243AB" w:rsidRPr="009243AB" w:rsidRDefault="009243AB">
                      <w:pPr>
                        <w:rPr>
                          <w:rFonts w:ascii="Bauhaus 93" w:hAnsi="Bauhaus 93"/>
                          <w:sz w:val="56"/>
                          <w:szCs w:val="56"/>
                        </w:rPr>
                      </w:pPr>
                      <w:r w:rsidRPr="009243AB">
                        <w:rPr>
                          <w:rFonts w:ascii="Bauhaus 93" w:hAnsi="Bauhaus 93"/>
                          <w:sz w:val="56"/>
                          <w:szCs w:val="56"/>
                        </w:rPr>
                        <w:t>MIDTHEIM BARNEHAGE</w:t>
                      </w:r>
                    </w:p>
                  </w:txbxContent>
                </v:textbox>
              </v:shape>
            </w:pict>
          </mc:Fallback>
        </mc:AlternateContent>
      </w:r>
      <w:r w:rsidR="4B4A56E4" w:rsidRPr="453A73F6">
        <w:rPr>
          <w:rFonts w:ascii="Calibri" w:eastAsia="Calibri" w:hAnsi="Calibri" w:cs="Times New Roman"/>
          <w:b/>
          <w:bCs/>
          <w:sz w:val="32"/>
          <w:szCs w:val="32"/>
        </w:rPr>
        <w:t>2024-2025</w:t>
      </w:r>
    </w:p>
    <w:p w14:paraId="677F7126" w14:textId="77777777" w:rsidR="002B3CDF" w:rsidRDefault="002B3CDF" w:rsidP="00247D25">
      <w:pPr>
        <w:spacing w:after="0"/>
        <w:rPr>
          <w:rFonts w:ascii="Calibri" w:eastAsia="Calibri" w:hAnsi="Calibri" w:cs="Times New Roman"/>
          <w:b/>
          <w:sz w:val="32"/>
          <w:szCs w:val="32"/>
        </w:rPr>
      </w:pPr>
    </w:p>
    <w:p w14:paraId="262AC65F" w14:textId="3D187A20" w:rsidR="006061EF" w:rsidRDefault="231735C1" w:rsidP="40051F05">
      <w:pPr>
        <w:spacing w:after="0"/>
      </w:pPr>
      <w:r w:rsidRPr="08087389">
        <w:rPr>
          <w:rFonts w:ascii="Calibri" w:eastAsia="Calibri" w:hAnsi="Calibri" w:cs="Times New Roman"/>
          <w:b/>
          <w:bCs/>
          <w:sz w:val="32"/>
          <w:szCs w:val="32"/>
        </w:rPr>
        <w:t xml:space="preserve">      </w:t>
      </w:r>
      <w:r w:rsidR="319C2E47" w:rsidRPr="08087389">
        <w:rPr>
          <w:rFonts w:ascii="Calibri" w:eastAsia="Calibri" w:hAnsi="Calibri" w:cs="Times New Roman"/>
          <w:b/>
          <w:bCs/>
          <w:sz w:val="32"/>
          <w:szCs w:val="32"/>
        </w:rPr>
        <w:t xml:space="preserve">                 </w:t>
      </w:r>
      <w:r w:rsidRPr="08087389">
        <w:rPr>
          <w:rFonts w:ascii="Calibri" w:eastAsia="Calibri" w:hAnsi="Calibri" w:cs="Times New Roman"/>
          <w:b/>
          <w:bCs/>
          <w:sz w:val="32"/>
          <w:szCs w:val="32"/>
        </w:rPr>
        <w:t xml:space="preserve"> </w:t>
      </w:r>
      <w:r w:rsidR="55C7ABB5">
        <w:rPr>
          <w:noProof/>
          <w:lang w:eastAsia="nb-NO"/>
        </w:rPr>
        <w:drawing>
          <wp:inline distT="0" distB="0" distL="0" distR="0" wp14:anchorId="4885A8C4" wp14:editId="5A1B20D0">
            <wp:extent cx="3429000" cy="4572000"/>
            <wp:effectExtent l="0" t="0" r="0" b="0"/>
            <wp:docPr id="446446020" name="Bilde 44644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6446020"/>
                    <pic:cNvPicPr/>
                  </pic:nvPicPr>
                  <pic:blipFill>
                    <a:blip r:embed="rId1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225E970F" w14:textId="189E2E6B" w:rsidR="002B4C2A" w:rsidRDefault="002B4C2A" w:rsidP="00247D25">
      <w:pPr>
        <w:spacing w:after="0"/>
      </w:pPr>
    </w:p>
    <w:p w14:paraId="7A6FF309" w14:textId="6A04D1C4" w:rsidR="361E9C86" w:rsidRDefault="361E9C86" w:rsidP="361E9C86">
      <w:pPr>
        <w:spacing w:after="0"/>
      </w:pPr>
    </w:p>
    <w:p w14:paraId="0EB5B516" w14:textId="78E591ED" w:rsidR="361E9C86" w:rsidRDefault="361E9C86" w:rsidP="361E9C86">
      <w:pPr>
        <w:spacing w:after="0"/>
      </w:pPr>
    </w:p>
    <w:p w14:paraId="02392338" w14:textId="50D29606" w:rsidR="361E9C86" w:rsidRDefault="361E9C86" w:rsidP="361E9C86">
      <w:pPr>
        <w:spacing w:after="0"/>
      </w:pPr>
    </w:p>
    <w:p w14:paraId="4BB43371" w14:textId="387BB48B" w:rsidR="361E9C86" w:rsidRDefault="361E9C86" w:rsidP="361E9C86">
      <w:pPr>
        <w:spacing w:after="0"/>
      </w:pPr>
    </w:p>
    <w:p w14:paraId="1E67A6DA" w14:textId="2DEF1DF0" w:rsidR="00A90B25" w:rsidRPr="00827D5C" w:rsidRDefault="00A90B25" w:rsidP="00A90B25">
      <w:pPr>
        <w:rPr>
          <w:rFonts w:ascii="Bauhaus 93" w:hAnsi="Bauhaus 93"/>
          <w:sz w:val="56"/>
          <w:szCs w:val="56"/>
        </w:rPr>
      </w:pPr>
      <w:r w:rsidRPr="47229433">
        <w:rPr>
          <w:rFonts w:ascii="Bauhaus 93" w:hAnsi="Bauhaus 93"/>
          <w:sz w:val="56"/>
          <w:szCs w:val="56"/>
        </w:rPr>
        <w:t xml:space="preserve">   VEKST OG MANGFOLD I SENTRUM</w:t>
      </w:r>
    </w:p>
    <w:p w14:paraId="5672E8C9" w14:textId="54C6F5B0" w:rsidR="361E9C86" w:rsidRDefault="361E9C86" w:rsidP="361E9C86">
      <w:pPr>
        <w:spacing w:after="0"/>
      </w:pPr>
    </w:p>
    <w:p w14:paraId="57F9D3F8" w14:textId="4A8679E3" w:rsidR="361E9C86" w:rsidRDefault="361E9C86" w:rsidP="361E9C86">
      <w:pPr>
        <w:spacing w:after="0"/>
      </w:pPr>
    </w:p>
    <w:p w14:paraId="5208FFEE" w14:textId="10161C57" w:rsidR="00DC6362" w:rsidRDefault="00DC6362" w:rsidP="001B0052">
      <w:pPr>
        <w:spacing w:after="0"/>
        <w:jc w:val="center"/>
      </w:pPr>
    </w:p>
    <w:p w14:paraId="305C79A5"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noProof/>
          <w:color w:val="000000" w:themeColor="text1"/>
          <w:sz w:val="22"/>
          <w:szCs w:val="22"/>
          <w:lang w:eastAsia="en-US"/>
        </w:rPr>
        <w:lastRenderedPageBreak/>
        <w:drawing>
          <wp:inline distT="0" distB="0" distL="0" distR="0" wp14:anchorId="55B3D56F" wp14:editId="35A2754E">
            <wp:extent cx="3054350" cy="46278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089" cy="469862"/>
                    </a:xfrm>
                    <a:prstGeom prst="rect">
                      <a:avLst/>
                    </a:prstGeom>
                    <a:noFill/>
                    <a:ln>
                      <a:noFill/>
                    </a:ln>
                  </pic:spPr>
                </pic:pic>
              </a:graphicData>
            </a:graphic>
          </wp:inline>
        </w:drawing>
      </w:r>
      <w:r>
        <w:rPr>
          <w:noProof/>
          <w:color w:val="000000" w:themeColor="text1"/>
          <w:sz w:val="22"/>
          <w:szCs w:val="22"/>
          <w:lang w:eastAsia="en-US"/>
        </w:rPr>
        <w:drawing>
          <wp:inline distT="0" distB="0" distL="0" distR="0" wp14:anchorId="4D4E5552" wp14:editId="512BFBF0">
            <wp:extent cx="2393950" cy="1212850"/>
            <wp:effectExtent l="0" t="0" r="635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950" cy="1212850"/>
                    </a:xfrm>
                    <a:prstGeom prst="rect">
                      <a:avLst/>
                    </a:prstGeom>
                    <a:noFill/>
                    <a:ln>
                      <a:noFill/>
                    </a:ln>
                  </pic:spPr>
                </pic:pic>
              </a:graphicData>
            </a:graphic>
          </wp:inline>
        </w:drawing>
      </w:r>
      <w:r>
        <w:rPr>
          <w:rStyle w:val="eop"/>
          <w:rFonts w:ascii="Calibri" w:hAnsi="Calibri" w:cs="Calibri"/>
          <w:sz w:val="22"/>
          <w:szCs w:val="22"/>
        </w:rPr>
        <w:t> </w:t>
      </w:r>
    </w:p>
    <w:p w14:paraId="66B37D2A"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b/>
          <w:bCs/>
          <w:sz w:val="16"/>
          <w:szCs w:val="16"/>
        </w:rPr>
        <w:t>Forord</w:t>
      </w:r>
      <w:r>
        <w:rPr>
          <w:rStyle w:val="eop"/>
          <w:rFonts w:ascii="Comic Sans MS" w:hAnsi="Comic Sans MS" w:cs="Segoe UI"/>
          <w:sz w:val="16"/>
          <w:szCs w:val="16"/>
        </w:rPr>
        <w:t> </w:t>
      </w:r>
    </w:p>
    <w:p w14:paraId="0ED5A660"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Velkommen til en av Stjørdal kommune sine 10 barnehager. Barnehagen utarbeider sine årsplaner med utgangpunkt i Rammeplan for barnehager og kommunalt vedtatte satsinger.  </w:t>
      </w:r>
      <w:r>
        <w:rPr>
          <w:rStyle w:val="eop"/>
          <w:rFonts w:ascii="Comic Sans MS" w:hAnsi="Comic Sans MS" w:cs="Segoe UI"/>
          <w:sz w:val="16"/>
          <w:szCs w:val="16"/>
        </w:rPr>
        <w:t> </w:t>
      </w:r>
    </w:p>
    <w:p w14:paraId="355C7CDA"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Årsplanen har et tidsperspektiv på 1 år, og skal følge barnehageåret. Hver barnehage utarbeider planen i et samarbeid mellom ansatte og foreldre. Årsplanen skal vedtas i Samarbeidsutvalget (SU) ved barnehagen. Der sitter representanter fra foreldre, ansatte og fra eier. En av eierrepresentantene er politiker og sitter i Utvalg for kultur og levekår. </w:t>
      </w:r>
      <w:r>
        <w:rPr>
          <w:rStyle w:val="eop"/>
          <w:rFonts w:ascii="Comic Sans MS" w:hAnsi="Comic Sans MS" w:cs="Segoe UI"/>
          <w:sz w:val="16"/>
          <w:szCs w:val="16"/>
        </w:rPr>
        <w:t> </w:t>
      </w:r>
    </w:p>
    <w:p w14:paraId="382E9814"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Årsplanen skal være et arbeidsredskap for de ansatte. Den skal vise barnehagens verdier, valg og begrunnelsene for valgene. I planen skal vi se spor av barnas -, foreldrenes - og de ansattes stemme. Et overordnet prinsipp er at barnekonvensjonen skal ligge til grunn for alt vi gjør. Alle planer, handlinger og avgjørelser som berører barna, skal ha barnets beste som grunnleggende hensyn. Barnehagen skal legge til rette for barns medvirkning og at barnets stemme blir hørt.</w:t>
      </w:r>
      <w:r>
        <w:rPr>
          <w:rStyle w:val="eop"/>
          <w:rFonts w:ascii="Comic Sans MS" w:hAnsi="Comic Sans MS" w:cs="Segoe UI"/>
          <w:sz w:val="16"/>
          <w:szCs w:val="16"/>
        </w:rPr>
        <w:t> </w:t>
      </w:r>
    </w:p>
    <w:p w14:paraId="6E8D0BC8"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Det pedagogiske arbeidet i barnehagen skal vurderes kontinuerlig. Det betyr at det arbeidet skal beskrives, analyseres og tolkes. Denne vurderingen skal være en del av neste års årsplan. Dokumentasjon av det pedagogiske arbeidet skal gi foreldre, eier, lokalmiljøet og kommunen som barnehagemyndighet informasjon om hvordan barnehagen oppfyller lovens krav og arbeider med lokale satsinger. </w:t>
      </w:r>
      <w:r>
        <w:rPr>
          <w:rStyle w:val="eop"/>
          <w:rFonts w:ascii="Comic Sans MS" w:hAnsi="Comic Sans MS" w:cs="Segoe UI"/>
          <w:sz w:val="16"/>
          <w:szCs w:val="16"/>
        </w:rPr>
        <w:t> </w:t>
      </w:r>
    </w:p>
    <w:p w14:paraId="3409F3AA"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Stjørdal kommunes barnehager har et overordnet mål om å skape et mer inkluderende utviklingsmiljø. Alle barn skal føle seg som en del av fellesskapet. Alle barn skal oppleve barnehagen som en arena for undring, læring, lek og utvikling. I barnehagefellesskapet er målet at alle barn skal oppleve mestring, tilhørighet og vennskap. De skal oppleve at de ut fra sine egne forutsetninger skal få utvikle seg til den beste utgaven av seg selv. </w:t>
      </w:r>
      <w:r>
        <w:rPr>
          <w:rStyle w:val="eop"/>
          <w:rFonts w:ascii="Comic Sans MS" w:hAnsi="Comic Sans MS" w:cs="Segoe UI"/>
          <w:sz w:val="16"/>
          <w:szCs w:val="16"/>
        </w:rPr>
        <w:t> </w:t>
      </w:r>
    </w:p>
    <w:p w14:paraId="7CD58BE8"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Vi vil videreføre arbeidet med den lokale satsingen «Sammen om å få det til – styrket kvalitet». I dette arbeidet bruker vi bruke kvalitetsverktøyet Class. God barnehagekvalitet er viktig for alle barn, men det er særlig viktig for å forebygge senere vansker og for å fremme gode fellesskap. </w:t>
      </w:r>
      <w:r>
        <w:rPr>
          <w:rStyle w:val="eop"/>
          <w:rFonts w:ascii="Comic Sans MS" w:hAnsi="Comic Sans MS" w:cs="Segoe UI"/>
          <w:sz w:val="16"/>
          <w:szCs w:val="16"/>
        </w:rPr>
        <w:t> </w:t>
      </w:r>
    </w:p>
    <w:p w14:paraId="27654A9B"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 xml:space="preserve">Barnehagen er en del av den profesjonelle delen av laget rundt barnet. Vi skal sammen med den private delen av «laget», bidra til at </w:t>
      </w:r>
      <w:r>
        <w:rPr>
          <w:rStyle w:val="normaltextrun"/>
          <w:rFonts w:ascii="Comic Sans MS" w:eastAsiaTheme="majorEastAsia" w:hAnsi="Comic Sans MS" w:cs="Segoe UI"/>
          <w:b/>
          <w:bCs/>
          <w:sz w:val="16"/>
          <w:szCs w:val="16"/>
        </w:rPr>
        <w:t>«Stjørdal skal være et godt valg for framtida»</w:t>
      </w:r>
      <w:r>
        <w:rPr>
          <w:rStyle w:val="normaltextrun"/>
          <w:rFonts w:ascii="Comic Sans MS" w:eastAsiaTheme="majorEastAsia" w:hAnsi="Comic Sans MS" w:cs="Segoe UI"/>
          <w:sz w:val="16"/>
          <w:szCs w:val="16"/>
        </w:rPr>
        <w:t>. </w:t>
      </w:r>
      <w:r>
        <w:rPr>
          <w:rStyle w:val="eop"/>
          <w:rFonts w:ascii="Comic Sans MS" w:hAnsi="Comic Sans MS" w:cs="Segoe UI"/>
          <w:sz w:val="16"/>
          <w:szCs w:val="16"/>
        </w:rPr>
        <w:t> </w:t>
      </w:r>
    </w:p>
    <w:p w14:paraId="73EBD194"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Godt barnehageår til dere alle!</w:t>
      </w:r>
      <w:r>
        <w:rPr>
          <w:rStyle w:val="eop"/>
          <w:rFonts w:ascii="Comic Sans MS" w:hAnsi="Comic Sans MS" w:cs="Segoe UI"/>
          <w:sz w:val="16"/>
          <w:szCs w:val="16"/>
        </w:rPr>
        <w:t> </w:t>
      </w:r>
    </w:p>
    <w:p w14:paraId="38D42097"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16"/>
          <w:szCs w:val="16"/>
        </w:rPr>
        <w:t> </w:t>
      </w:r>
    </w:p>
    <w:p w14:paraId="3CF30437"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Tove Furunes </w:t>
      </w:r>
      <w:r>
        <w:rPr>
          <w:rStyle w:val="eop"/>
          <w:rFonts w:ascii="Comic Sans MS" w:hAnsi="Comic Sans MS" w:cs="Segoe UI"/>
          <w:sz w:val="16"/>
          <w:szCs w:val="16"/>
        </w:rPr>
        <w:t> </w:t>
      </w:r>
    </w:p>
    <w:p w14:paraId="51F59722" w14:textId="77777777" w:rsidR="002A7A82" w:rsidRDefault="002A7A82" w:rsidP="002A7A82">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sz w:val="16"/>
          <w:szCs w:val="16"/>
        </w:rPr>
        <w:t>sektorleder barnehage</w:t>
      </w:r>
      <w:r>
        <w:rPr>
          <w:rStyle w:val="eop"/>
          <w:rFonts w:ascii="Comic Sans MS" w:hAnsi="Comic Sans MS" w:cs="Segoe UI"/>
          <w:sz w:val="16"/>
          <w:szCs w:val="16"/>
        </w:rPr>
        <w:t> </w:t>
      </w:r>
    </w:p>
    <w:p w14:paraId="55440AF8" w14:textId="6CB250D3" w:rsidR="00F83C94" w:rsidRDefault="00F83C94" w:rsidP="47229433">
      <w:pPr>
        <w:spacing w:after="0" w:line="240" w:lineRule="auto"/>
        <w:rPr>
          <w:rFonts w:ascii="Times New Roman" w:eastAsia="Times New Roman" w:hAnsi="Times New Roman" w:cs="Times New Roman"/>
          <w:color w:val="000000" w:themeColor="text1"/>
        </w:rPr>
      </w:pPr>
    </w:p>
    <w:p w14:paraId="5DD40440" w14:textId="7FCD4010" w:rsidR="00F83C94" w:rsidRDefault="00F83C94" w:rsidP="47229433">
      <w:pPr>
        <w:spacing w:after="0" w:line="276" w:lineRule="auto"/>
        <w:jc w:val="center"/>
      </w:pPr>
    </w:p>
    <w:p w14:paraId="621FB87C" w14:textId="17DC7FDB" w:rsidR="00F83C94" w:rsidRDefault="00F83C94" w:rsidP="331D3339">
      <w:pPr>
        <w:spacing w:after="0"/>
        <w:jc w:val="center"/>
        <w:rPr>
          <w:rFonts w:ascii="Times New Roman" w:eastAsia="Times New Roman" w:hAnsi="Times New Roman" w:cs="Times New Roman"/>
        </w:rPr>
      </w:pPr>
    </w:p>
    <w:p w14:paraId="3E4F29FF" w14:textId="3ED6521E" w:rsidR="00F83C94" w:rsidRDefault="00F83C94" w:rsidP="331D3339">
      <w:pPr>
        <w:spacing w:after="0"/>
        <w:jc w:val="center"/>
        <w:rPr>
          <w:rFonts w:ascii="Calibri" w:eastAsia="Calibri" w:hAnsi="Calibri" w:cs="Times New Roman"/>
          <w:b/>
          <w:bCs/>
          <w:sz w:val="32"/>
          <w:szCs w:val="32"/>
        </w:rPr>
      </w:pPr>
    </w:p>
    <w:p w14:paraId="3AABAA07" w14:textId="77777777" w:rsidR="00C244EB" w:rsidRDefault="00C244EB" w:rsidP="04FFE788">
      <w:pPr>
        <w:spacing w:after="0"/>
        <w:jc w:val="center"/>
        <w:rPr>
          <w:rFonts w:ascii="Calibri" w:eastAsia="Calibri" w:hAnsi="Calibri" w:cs="Times New Roman"/>
          <w:b/>
          <w:bCs/>
          <w:sz w:val="32"/>
          <w:szCs w:val="32"/>
        </w:rPr>
      </w:pPr>
    </w:p>
    <w:p w14:paraId="00D61F11" w14:textId="6768793C" w:rsidR="04FFE788" w:rsidRDefault="04FFE788" w:rsidP="04FFE788">
      <w:pPr>
        <w:spacing w:after="0"/>
        <w:jc w:val="center"/>
        <w:rPr>
          <w:rFonts w:ascii="Calibri" w:eastAsia="Calibri" w:hAnsi="Calibri" w:cs="Times New Roman"/>
          <w:b/>
          <w:bCs/>
          <w:sz w:val="32"/>
          <w:szCs w:val="32"/>
        </w:rPr>
      </w:pPr>
    </w:p>
    <w:p w14:paraId="1777CBF6" w14:textId="7FE5C29B" w:rsidR="00593657" w:rsidRDefault="00593657" w:rsidP="00593657">
      <w:pPr>
        <w:pStyle w:val="paragraph"/>
        <w:spacing w:before="0" w:beforeAutospacing="0" w:after="0" w:afterAutospacing="0"/>
        <w:textAlignment w:val="baseline"/>
        <w:rPr>
          <w:rFonts w:ascii="Segoe UI" w:hAnsi="Segoe UI" w:cs="Segoe UI"/>
          <w:sz w:val="18"/>
          <w:szCs w:val="18"/>
        </w:rPr>
      </w:pPr>
      <w:r w:rsidRPr="08087389">
        <w:rPr>
          <w:rStyle w:val="eop"/>
          <w:rFonts w:ascii="Calibri" w:hAnsi="Calibri" w:cs="Calibri"/>
          <w:sz w:val="22"/>
          <w:szCs w:val="22"/>
        </w:rPr>
        <w:t> </w:t>
      </w:r>
    </w:p>
    <w:p w14:paraId="69D86C04" w14:textId="33E13C41" w:rsidR="00593657" w:rsidRDefault="00593657" w:rsidP="00593657">
      <w:pPr>
        <w:pStyle w:val="paragraph"/>
        <w:spacing w:before="0" w:beforeAutospacing="0" w:after="0" w:afterAutospacing="0"/>
        <w:textAlignment w:val="baseline"/>
        <w:rPr>
          <w:rFonts w:ascii="Segoe UI" w:hAnsi="Segoe UI" w:cs="Segoe UI"/>
          <w:sz w:val="18"/>
          <w:szCs w:val="18"/>
        </w:rPr>
      </w:pPr>
    </w:p>
    <w:p w14:paraId="6E62FAC9"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2346192E"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754364F5"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4AAA31D5"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758C52B1"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67A8FB86"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44DA184E" w14:textId="77777777" w:rsidR="002A7A82" w:rsidRDefault="002A7A82" w:rsidP="00593657">
      <w:pPr>
        <w:pStyle w:val="paragraph"/>
        <w:spacing w:before="0" w:beforeAutospacing="0" w:after="0" w:afterAutospacing="0"/>
        <w:textAlignment w:val="baseline"/>
        <w:rPr>
          <w:rFonts w:ascii="Segoe UI" w:hAnsi="Segoe UI" w:cs="Segoe UI"/>
          <w:sz w:val="18"/>
          <w:szCs w:val="18"/>
        </w:rPr>
      </w:pPr>
    </w:p>
    <w:p w14:paraId="34B018DE" w14:textId="77777777" w:rsidR="00593657" w:rsidRDefault="00593657" w:rsidP="04FFE788">
      <w:pPr>
        <w:spacing w:after="0"/>
        <w:jc w:val="center"/>
        <w:rPr>
          <w:rFonts w:ascii="Calibri" w:eastAsia="Calibri" w:hAnsi="Calibri" w:cs="Times New Roman"/>
          <w:b/>
          <w:bCs/>
          <w:sz w:val="32"/>
          <w:szCs w:val="32"/>
        </w:rPr>
      </w:pPr>
    </w:p>
    <w:p w14:paraId="0A113C43" w14:textId="45C26A3C" w:rsidR="04FFE788" w:rsidRDefault="04FFE788" w:rsidP="04FFE788">
      <w:pPr>
        <w:spacing w:after="0"/>
        <w:jc w:val="center"/>
        <w:rPr>
          <w:rFonts w:ascii="Calibri" w:eastAsia="Calibri" w:hAnsi="Calibri" w:cs="Times New Roman"/>
          <w:b/>
          <w:bCs/>
          <w:sz w:val="32"/>
          <w:szCs w:val="32"/>
        </w:rPr>
      </w:pPr>
    </w:p>
    <w:sdt>
      <w:sdtPr>
        <w:rPr>
          <w:rFonts w:asciiTheme="minorHAnsi" w:eastAsiaTheme="minorEastAsia" w:hAnsiTheme="minorHAnsi" w:cstheme="minorBidi"/>
          <w:caps w:val="0"/>
          <w:sz w:val="22"/>
          <w:szCs w:val="22"/>
        </w:rPr>
        <w:id w:val="1656641691"/>
        <w:docPartObj>
          <w:docPartGallery w:val="Table of Contents"/>
          <w:docPartUnique/>
        </w:docPartObj>
      </w:sdtPr>
      <w:sdtEndPr>
        <w:rPr>
          <w:b/>
          <w:bCs/>
        </w:rPr>
      </w:sdtEndPr>
      <w:sdtContent>
        <w:p w14:paraId="0E8488B8" w14:textId="2A4F05A5" w:rsidR="00A84DA6" w:rsidRPr="002F790F" w:rsidRDefault="27721F4C" w:rsidP="008A6330">
          <w:pPr>
            <w:pStyle w:val="Overskriftforinnholdsfortegnelse"/>
            <w:jc w:val="center"/>
            <w:rPr>
              <w:sz w:val="48"/>
              <w:szCs w:val="48"/>
            </w:rPr>
          </w:pPr>
          <w:r w:rsidRPr="002F790F">
            <w:rPr>
              <w:rFonts w:asciiTheme="minorHAnsi" w:eastAsiaTheme="minorEastAsia" w:hAnsiTheme="minorHAnsi" w:cstheme="minorBidi"/>
              <w:sz w:val="48"/>
              <w:szCs w:val="48"/>
            </w:rPr>
            <w:t xml:space="preserve"> </w:t>
          </w:r>
          <w:r w:rsidR="00A84DA6" w:rsidRPr="002F790F">
            <w:rPr>
              <w:sz w:val="48"/>
              <w:szCs w:val="48"/>
            </w:rPr>
            <w:t>Innholdsfortegnelse</w:t>
          </w:r>
        </w:p>
        <w:p w14:paraId="719C2B75" w14:textId="77777777" w:rsidR="001D7F11" w:rsidRDefault="001D7F11" w:rsidP="008A6330">
          <w:pPr>
            <w:jc w:val="center"/>
          </w:pPr>
        </w:p>
        <w:p w14:paraId="34E243C5" w14:textId="538BB37D" w:rsidR="001D7F11" w:rsidRPr="002F790F" w:rsidRDefault="00EC2C23" w:rsidP="00B07956">
          <w:pPr>
            <w:pStyle w:val="Listeavsnitt"/>
            <w:numPr>
              <w:ilvl w:val="0"/>
              <w:numId w:val="14"/>
            </w:numPr>
            <w:rPr>
              <w:sz w:val="28"/>
              <w:szCs w:val="28"/>
            </w:rPr>
          </w:pPr>
          <w:r w:rsidRPr="002F790F">
            <w:rPr>
              <w:sz w:val="28"/>
              <w:szCs w:val="28"/>
            </w:rPr>
            <w:t>Barnehagens verdigrunnlag</w:t>
          </w:r>
        </w:p>
        <w:p w14:paraId="3171AF35" w14:textId="025ADF89" w:rsidR="00EC2C23" w:rsidRPr="002F790F" w:rsidRDefault="00EC2C23" w:rsidP="00B07956">
          <w:pPr>
            <w:pStyle w:val="Listeavsnitt"/>
            <w:numPr>
              <w:ilvl w:val="0"/>
              <w:numId w:val="14"/>
            </w:numPr>
            <w:rPr>
              <w:sz w:val="28"/>
              <w:szCs w:val="28"/>
            </w:rPr>
          </w:pPr>
          <w:r w:rsidRPr="002F790F">
            <w:rPr>
              <w:sz w:val="28"/>
              <w:szCs w:val="28"/>
            </w:rPr>
            <w:t>Ansvar og roller</w:t>
          </w:r>
        </w:p>
        <w:p w14:paraId="733E4B21" w14:textId="491A1043" w:rsidR="00EC2C23" w:rsidRPr="002F790F" w:rsidRDefault="00EC2C23" w:rsidP="00B07956">
          <w:pPr>
            <w:pStyle w:val="Listeavsnitt"/>
            <w:numPr>
              <w:ilvl w:val="0"/>
              <w:numId w:val="14"/>
            </w:numPr>
            <w:rPr>
              <w:sz w:val="28"/>
              <w:szCs w:val="28"/>
            </w:rPr>
          </w:pPr>
          <w:r w:rsidRPr="002F790F">
            <w:rPr>
              <w:sz w:val="28"/>
              <w:szCs w:val="28"/>
            </w:rPr>
            <w:t>Barnehagens formål og innhold</w:t>
          </w:r>
        </w:p>
        <w:p w14:paraId="07EEC052" w14:textId="29162EE6" w:rsidR="00EC2C23" w:rsidRPr="002F790F" w:rsidRDefault="00EC2C23" w:rsidP="00B07956">
          <w:pPr>
            <w:pStyle w:val="Listeavsnitt"/>
            <w:numPr>
              <w:ilvl w:val="0"/>
              <w:numId w:val="14"/>
            </w:numPr>
            <w:rPr>
              <w:sz w:val="28"/>
              <w:szCs w:val="28"/>
            </w:rPr>
          </w:pPr>
          <w:r w:rsidRPr="002F790F">
            <w:rPr>
              <w:sz w:val="28"/>
              <w:szCs w:val="28"/>
            </w:rPr>
            <w:t>Barns medvirkning</w:t>
          </w:r>
        </w:p>
        <w:p w14:paraId="5311FA48" w14:textId="002D4148" w:rsidR="00EC2C23" w:rsidRPr="002F790F" w:rsidRDefault="00EC2C23" w:rsidP="00B07956">
          <w:pPr>
            <w:pStyle w:val="Listeavsnitt"/>
            <w:numPr>
              <w:ilvl w:val="0"/>
              <w:numId w:val="14"/>
            </w:numPr>
            <w:rPr>
              <w:sz w:val="28"/>
              <w:szCs w:val="28"/>
            </w:rPr>
          </w:pPr>
          <w:r w:rsidRPr="002F790F">
            <w:rPr>
              <w:sz w:val="28"/>
              <w:szCs w:val="28"/>
            </w:rPr>
            <w:t>Samarbeid mellom hjem og barnehage</w:t>
          </w:r>
        </w:p>
        <w:p w14:paraId="632E0906" w14:textId="08CF93C8" w:rsidR="00EC2C23" w:rsidRPr="002F790F" w:rsidRDefault="00EC2C23" w:rsidP="00B07956">
          <w:pPr>
            <w:pStyle w:val="Listeavsnitt"/>
            <w:numPr>
              <w:ilvl w:val="0"/>
              <w:numId w:val="14"/>
            </w:numPr>
            <w:rPr>
              <w:sz w:val="28"/>
              <w:szCs w:val="28"/>
            </w:rPr>
          </w:pPr>
          <w:r w:rsidRPr="002F790F">
            <w:rPr>
              <w:sz w:val="28"/>
              <w:szCs w:val="28"/>
            </w:rPr>
            <w:t>Overganger</w:t>
          </w:r>
        </w:p>
        <w:p w14:paraId="1E651DA0" w14:textId="1C8BF684" w:rsidR="00EC2C23" w:rsidRPr="002F790F" w:rsidRDefault="00950EC1" w:rsidP="00B07956">
          <w:pPr>
            <w:pStyle w:val="Listeavsnitt"/>
            <w:numPr>
              <w:ilvl w:val="0"/>
              <w:numId w:val="14"/>
            </w:numPr>
            <w:rPr>
              <w:sz w:val="28"/>
              <w:szCs w:val="28"/>
            </w:rPr>
          </w:pPr>
          <w:r>
            <w:rPr>
              <w:sz w:val="28"/>
              <w:szCs w:val="28"/>
            </w:rPr>
            <w:t>Barnehagens fagområder.</w:t>
          </w:r>
        </w:p>
        <w:p w14:paraId="57E8E532" w14:textId="66596504" w:rsidR="00EC2C23" w:rsidRPr="002F790F" w:rsidRDefault="00EC2C23" w:rsidP="00B07956">
          <w:pPr>
            <w:pStyle w:val="Listeavsnitt"/>
            <w:numPr>
              <w:ilvl w:val="0"/>
              <w:numId w:val="14"/>
            </w:numPr>
            <w:rPr>
              <w:sz w:val="28"/>
              <w:szCs w:val="28"/>
            </w:rPr>
          </w:pPr>
          <w:r w:rsidRPr="002F790F">
            <w:rPr>
              <w:sz w:val="28"/>
              <w:szCs w:val="28"/>
            </w:rPr>
            <w:t>Barnehagens arbeidsmåter</w:t>
          </w:r>
        </w:p>
        <w:p w14:paraId="0E8548EF" w14:textId="5BD792FA" w:rsidR="00EC2C23" w:rsidRPr="002F790F" w:rsidRDefault="00EC2C23" w:rsidP="00B07956">
          <w:pPr>
            <w:pStyle w:val="Listeavsnitt"/>
            <w:numPr>
              <w:ilvl w:val="0"/>
              <w:numId w:val="14"/>
            </w:numPr>
            <w:rPr>
              <w:sz w:val="28"/>
              <w:szCs w:val="28"/>
            </w:rPr>
          </w:pPr>
          <w:r w:rsidRPr="002F790F">
            <w:rPr>
              <w:sz w:val="28"/>
              <w:szCs w:val="28"/>
            </w:rPr>
            <w:t>Barnehagens</w:t>
          </w:r>
          <w:r w:rsidR="00F50E5D" w:rsidRPr="002F790F">
            <w:rPr>
              <w:sz w:val="28"/>
              <w:szCs w:val="28"/>
            </w:rPr>
            <w:t xml:space="preserve"> </w:t>
          </w:r>
          <w:r w:rsidR="00950EC1">
            <w:rPr>
              <w:sz w:val="28"/>
              <w:szCs w:val="28"/>
            </w:rPr>
            <w:t>som pedagogisk virksomhet.</w:t>
          </w:r>
        </w:p>
        <w:p w14:paraId="3605259C" w14:textId="1E30D521" w:rsidR="00F50E5D" w:rsidRPr="002F790F" w:rsidRDefault="00F50E5D" w:rsidP="00B07956">
          <w:pPr>
            <w:pStyle w:val="Listeavsnitt"/>
            <w:numPr>
              <w:ilvl w:val="0"/>
              <w:numId w:val="14"/>
            </w:numPr>
            <w:rPr>
              <w:sz w:val="28"/>
              <w:szCs w:val="28"/>
            </w:rPr>
          </w:pPr>
          <w:r w:rsidRPr="002F790F">
            <w:rPr>
              <w:sz w:val="28"/>
              <w:szCs w:val="28"/>
            </w:rPr>
            <w:t>Satsningsområder</w:t>
          </w:r>
        </w:p>
        <w:p w14:paraId="526D2615" w14:textId="379C2B93" w:rsidR="00F50E5D" w:rsidRPr="002F790F" w:rsidRDefault="00F50E5D" w:rsidP="00B07956">
          <w:pPr>
            <w:pStyle w:val="Listeavsnitt"/>
            <w:numPr>
              <w:ilvl w:val="0"/>
              <w:numId w:val="14"/>
            </w:numPr>
            <w:rPr>
              <w:sz w:val="28"/>
              <w:szCs w:val="28"/>
            </w:rPr>
          </w:pPr>
          <w:r w:rsidRPr="002F790F">
            <w:rPr>
              <w:sz w:val="28"/>
              <w:szCs w:val="28"/>
            </w:rPr>
            <w:t>Kompetanseheving</w:t>
          </w:r>
        </w:p>
        <w:p w14:paraId="7D407719" w14:textId="72F9EC99" w:rsidR="00F50E5D" w:rsidRPr="002F790F" w:rsidRDefault="00F50E5D" w:rsidP="00B07956">
          <w:pPr>
            <w:pStyle w:val="Listeavsnitt"/>
            <w:numPr>
              <w:ilvl w:val="0"/>
              <w:numId w:val="14"/>
            </w:numPr>
            <w:rPr>
              <w:sz w:val="28"/>
              <w:szCs w:val="28"/>
            </w:rPr>
          </w:pPr>
          <w:r w:rsidRPr="002F790F">
            <w:rPr>
              <w:sz w:val="28"/>
              <w:szCs w:val="28"/>
            </w:rPr>
            <w:t>Lokale kulturbegivenheter</w:t>
          </w:r>
        </w:p>
        <w:p w14:paraId="674EA2D9" w14:textId="77777777" w:rsidR="001D7F11" w:rsidRPr="001D7F11" w:rsidRDefault="001D7F11" w:rsidP="008A6330">
          <w:pPr>
            <w:jc w:val="center"/>
          </w:pPr>
        </w:p>
        <w:p w14:paraId="2C13049E" w14:textId="2D217F0D" w:rsidR="00C157CA" w:rsidRDefault="00A84DA6" w:rsidP="00EC2C23">
          <w:pPr>
            <w:pStyle w:val="INNH2"/>
            <w:rPr>
              <w:noProof/>
              <w:lang w:eastAsia="nb-NO"/>
            </w:rPr>
          </w:pPr>
          <w:r w:rsidRPr="6C61CCA3">
            <w:fldChar w:fldCharType="begin"/>
          </w:r>
          <w:r>
            <w:instrText xml:space="preserve"> TOC \o "1-3" \h \z \u </w:instrText>
          </w:r>
          <w:r w:rsidRPr="6C61CCA3">
            <w:fldChar w:fldCharType="separate"/>
          </w:r>
        </w:p>
        <w:p w14:paraId="70A4E1D6" w14:textId="159AE6C2" w:rsidR="00A84DA6" w:rsidRDefault="00A84DA6">
          <w:r w:rsidRPr="6C61CCA3">
            <w:rPr>
              <w:b/>
              <w:bCs/>
            </w:rPr>
            <w:fldChar w:fldCharType="end"/>
          </w:r>
        </w:p>
      </w:sdtContent>
    </w:sdt>
    <w:p w14:paraId="738E5E70" w14:textId="07EA66E6" w:rsidR="003C7582" w:rsidRDefault="4713CA15" w:rsidP="47229433">
      <w:pPr>
        <w:rPr>
          <w:noProof/>
        </w:rPr>
      </w:pPr>
      <w:r>
        <w:t xml:space="preserve">          </w:t>
      </w:r>
      <w:r w:rsidR="00231966">
        <w:t> </w:t>
      </w:r>
    </w:p>
    <w:p w14:paraId="67A7A6C1" w14:textId="669D287E" w:rsidR="003C7582" w:rsidRDefault="00013825" w:rsidP="47229433">
      <w:pPr>
        <w:rPr>
          <w:noProof/>
        </w:rPr>
      </w:pPr>
      <w:r>
        <w:t xml:space="preserve">                </w:t>
      </w:r>
      <w:r>
        <w:rPr>
          <w:noProof/>
        </w:rPr>
        <w:drawing>
          <wp:inline distT="0" distB="0" distL="0" distR="0" wp14:anchorId="74E26C51" wp14:editId="5A7E58A3">
            <wp:extent cx="4352925" cy="3264694"/>
            <wp:effectExtent l="0" t="0" r="0" b="0"/>
            <wp:docPr id="12" name="Bilde 12" descr="Et bilde som inneholder gress, utendørs, plante, E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bilde som inneholder gress, utendørs, plante, Eng&#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516" cy="3271137"/>
                    </a:xfrm>
                    <a:prstGeom prst="rect">
                      <a:avLst/>
                    </a:prstGeom>
                    <a:noFill/>
                    <a:ln>
                      <a:noFill/>
                    </a:ln>
                  </pic:spPr>
                </pic:pic>
              </a:graphicData>
            </a:graphic>
          </wp:inline>
        </w:drawing>
      </w:r>
    </w:p>
    <w:p w14:paraId="31DC0602" w14:textId="77777777" w:rsidR="003C7582" w:rsidRDefault="003C7582" w:rsidP="47229433">
      <w:pPr>
        <w:rPr>
          <w:noProof/>
        </w:rPr>
      </w:pPr>
    </w:p>
    <w:p w14:paraId="70CAC6B8" w14:textId="77777777" w:rsidR="003C7582" w:rsidRDefault="003C7582" w:rsidP="47229433">
      <w:pPr>
        <w:rPr>
          <w:noProof/>
        </w:rPr>
      </w:pPr>
    </w:p>
    <w:p w14:paraId="798BF75A" w14:textId="77777777" w:rsidR="003C7582" w:rsidRDefault="003C7582" w:rsidP="47229433">
      <w:pPr>
        <w:rPr>
          <w:noProof/>
        </w:rPr>
      </w:pPr>
    </w:p>
    <w:p w14:paraId="6CAA8493" w14:textId="77777777" w:rsidR="003C7582" w:rsidRDefault="003C7582" w:rsidP="47229433">
      <w:pPr>
        <w:rPr>
          <w:noProof/>
        </w:rPr>
      </w:pPr>
    </w:p>
    <w:p w14:paraId="62ACE84B" w14:textId="7B099010" w:rsidR="47229433" w:rsidRDefault="548194B8" w:rsidP="29FB6222">
      <w:pPr>
        <w:rPr>
          <w:rFonts w:asciiTheme="majorHAnsi" w:eastAsiaTheme="majorEastAsia" w:hAnsiTheme="majorHAnsi" w:cstheme="majorBidi"/>
          <w:b/>
          <w:bCs/>
          <w:color w:val="36576D" w:themeColor="accent1" w:themeShade="BF"/>
          <w:sz w:val="32"/>
          <w:szCs w:val="32"/>
        </w:rPr>
      </w:pPr>
      <w:r w:rsidRPr="29FB6222">
        <w:rPr>
          <w:rFonts w:asciiTheme="majorHAnsi" w:eastAsiaTheme="majorEastAsia" w:hAnsiTheme="majorHAnsi" w:cstheme="majorBidi"/>
          <w:b/>
          <w:bCs/>
          <w:color w:val="36576D" w:themeColor="accent1" w:themeShade="BF"/>
          <w:sz w:val="32"/>
          <w:szCs w:val="32"/>
        </w:rPr>
        <w:lastRenderedPageBreak/>
        <w:t>Innledning:</w:t>
      </w:r>
    </w:p>
    <w:p w14:paraId="39292E03" w14:textId="77A236B2" w:rsidR="00E07FB1" w:rsidRPr="008C17C7" w:rsidRDefault="00E07FB1" w:rsidP="005F6CC1">
      <w:pPr>
        <w:pStyle w:val="Overskrift2"/>
        <w:rPr>
          <w:b/>
          <w:u w:val="single"/>
        </w:rPr>
      </w:pPr>
      <w:bookmarkStart w:id="0" w:name="_Toc508873485"/>
      <w:r w:rsidRPr="008C17C7">
        <w:rPr>
          <w:b/>
          <w:u w:val="single"/>
        </w:rPr>
        <w:t>Satsningsområde i Stjørdal kommune.</w:t>
      </w:r>
      <w:bookmarkEnd w:id="0"/>
    </w:p>
    <w:p w14:paraId="7BD6FA4F" w14:textId="77777777" w:rsidR="0010485D" w:rsidRPr="008C17C7" w:rsidRDefault="00A91341" w:rsidP="00A91341">
      <w:pPr>
        <w:spacing w:after="0"/>
      </w:pPr>
      <w:r w:rsidRPr="008C17C7">
        <w:t xml:space="preserve">«Sammen om å få det til» </w:t>
      </w:r>
    </w:p>
    <w:p w14:paraId="1D5F7F8A" w14:textId="37A11CD9" w:rsidR="00F50E5D" w:rsidRPr="008C17C7" w:rsidRDefault="121FAC25" w:rsidP="00A91341">
      <w:pPr>
        <w:spacing w:after="0"/>
      </w:pPr>
      <w:r w:rsidRPr="008C17C7">
        <w:t>Vi</w:t>
      </w:r>
      <w:r w:rsidR="4A56EC7A" w:rsidRPr="008C17C7">
        <w:t xml:space="preserve"> ønsker </w:t>
      </w:r>
      <w:r w:rsidRPr="008C17C7">
        <w:t xml:space="preserve">ikke </w:t>
      </w:r>
      <w:r w:rsidR="4A56EC7A" w:rsidRPr="008C17C7">
        <w:t>utenforskap hverken i barnehage eller i skole</w:t>
      </w:r>
      <w:r w:rsidR="435BF2BF" w:rsidRPr="008C17C7">
        <w:t xml:space="preserve"> i Stjørdal</w:t>
      </w:r>
      <w:r w:rsidR="4A56EC7A" w:rsidRPr="008C17C7">
        <w:t xml:space="preserve">. Vi </w:t>
      </w:r>
      <w:r w:rsidRPr="008C17C7">
        <w:t xml:space="preserve">skal </w:t>
      </w:r>
      <w:r w:rsidR="4A56EC7A" w:rsidRPr="008C17C7">
        <w:t>styrke læring og utvikling i et fellesskap. Det handler om å skape et godt samarbeid mellom barnehage og foreldre.</w:t>
      </w:r>
      <w:r w:rsidR="653536A3" w:rsidRPr="008C17C7">
        <w:t xml:space="preserve"> I dette ligger det </w:t>
      </w:r>
      <w:r w:rsidR="54115641" w:rsidRPr="008C17C7">
        <w:t>også</w:t>
      </w:r>
      <w:r w:rsidR="678C2BBE" w:rsidRPr="008C17C7">
        <w:t xml:space="preserve"> et arbeid med</w:t>
      </w:r>
      <w:r w:rsidR="653536A3" w:rsidRPr="008C17C7">
        <w:t xml:space="preserve"> å få til et enda tettere samarbeid mellom barnehage – PPT – Helsestasjon</w:t>
      </w:r>
      <w:r w:rsidR="4FD7FFCD" w:rsidRPr="008C17C7">
        <w:t>, skole</w:t>
      </w:r>
      <w:r w:rsidR="653536A3" w:rsidRPr="008C17C7">
        <w:t xml:space="preserve"> og Barnevern. S</w:t>
      </w:r>
      <w:r w:rsidR="4C2C0C7D" w:rsidRPr="008C17C7">
        <w:t>ammen om å få det til handler også i stor grad om det som skjer i barnehagens hverdag, – om barn som lærer seg å samhandle med hverandre, om vennskap og inkludering.</w:t>
      </w:r>
    </w:p>
    <w:p w14:paraId="4F23CA11" w14:textId="690B4B82" w:rsidR="47229433" w:rsidRPr="008C17C7" w:rsidRDefault="47229433" w:rsidP="0E4D01B2">
      <w:pPr>
        <w:spacing w:after="0"/>
        <w:rPr>
          <w:b/>
          <w:bCs/>
        </w:rPr>
      </w:pPr>
    </w:p>
    <w:p w14:paraId="71E4A982" w14:textId="41965AA7" w:rsidR="75334703" w:rsidRPr="008C17C7" w:rsidRDefault="00D72604" w:rsidP="75334703">
      <w:pPr>
        <w:spacing w:after="0"/>
        <w:rPr>
          <w:b/>
          <w:bCs/>
        </w:rPr>
      </w:pPr>
      <w:r w:rsidRPr="008C17C7">
        <w:rPr>
          <w:b/>
          <w:bCs/>
        </w:rPr>
        <w:t xml:space="preserve">Et av Stjørdal kommunes satsningsområde er </w:t>
      </w:r>
      <w:r w:rsidR="00A07FF0" w:rsidRPr="008C17C7">
        <w:rPr>
          <w:b/>
          <w:bCs/>
        </w:rPr>
        <w:t xml:space="preserve">opplæring og arbeid med CLASS </w:t>
      </w:r>
      <w:r w:rsidR="00A07FF0" w:rsidRPr="008C17C7">
        <w:t>(</w:t>
      </w:r>
      <w:proofErr w:type="spellStart"/>
      <w:r w:rsidR="00A07FF0" w:rsidRPr="008C17C7">
        <w:t>Classroom</w:t>
      </w:r>
      <w:proofErr w:type="spellEnd"/>
      <w:r w:rsidR="00A07FF0" w:rsidRPr="008C17C7">
        <w:t xml:space="preserve"> </w:t>
      </w:r>
      <w:proofErr w:type="spellStart"/>
      <w:r w:rsidR="00A07FF0" w:rsidRPr="008C17C7">
        <w:t>Assessment</w:t>
      </w:r>
      <w:proofErr w:type="spellEnd"/>
      <w:r w:rsidR="00A07FF0" w:rsidRPr="008C17C7">
        <w:t xml:space="preserve"> scoring System). Dette er en metode vi bruker for å bevisstgjøre og sikre arbeidet </w:t>
      </w:r>
      <w:r w:rsidR="00311C17" w:rsidRPr="008C17C7">
        <w:t>med «sammen om å få det til».</w:t>
      </w:r>
    </w:p>
    <w:p w14:paraId="646EC5A0" w14:textId="488B58EF" w:rsidR="75334703" w:rsidRDefault="75334703" w:rsidP="75334703">
      <w:pPr>
        <w:spacing w:after="0"/>
        <w:rPr>
          <w:b/>
          <w:bCs/>
          <w:color w:val="FF0000"/>
        </w:rPr>
      </w:pPr>
    </w:p>
    <w:p w14:paraId="02315E8B" w14:textId="77777777" w:rsidR="47229433" w:rsidRDefault="1A9DE4D3" w:rsidP="47229433">
      <w:pPr>
        <w:spacing w:after="0"/>
      </w:pPr>
      <w:r>
        <w:t>CLASS har følgende dimensjoner:</w:t>
      </w:r>
    </w:p>
    <w:p w14:paraId="5BCD4CBF" w14:textId="77777777" w:rsidR="47229433" w:rsidRDefault="1A9DE4D3" w:rsidP="0E4D01B2">
      <w:pPr>
        <w:pStyle w:val="Listeavsnitt"/>
        <w:numPr>
          <w:ilvl w:val="0"/>
          <w:numId w:val="5"/>
        </w:numPr>
        <w:spacing w:after="0"/>
        <w:rPr>
          <w:b/>
          <w:sz w:val="28"/>
          <w:szCs w:val="28"/>
        </w:rPr>
      </w:pPr>
      <w:r w:rsidRPr="5E3FBA61">
        <w:rPr>
          <w:b/>
          <w:sz w:val="28"/>
          <w:szCs w:val="28"/>
        </w:rPr>
        <w:t>Ta barnets perspektiv.</w:t>
      </w:r>
    </w:p>
    <w:p w14:paraId="5A322111" w14:textId="77777777" w:rsidR="47229433" w:rsidRDefault="1A9DE4D3" w:rsidP="0E4D01B2">
      <w:pPr>
        <w:pStyle w:val="Listeavsnitt"/>
        <w:numPr>
          <w:ilvl w:val="0"/>
          <w:numId w:val="5"/>
        </w:numPr>
        <w:spacing w:after="0"/>
      </w:pPr>
      <w:r>
        <w:t>Kvalitet på tilbakemelding.</w:t>
      </w:r>
    </w:p>
    <w:p w14:paraId="10B6D899" w14:textId="77777777" w:rsidR="47229433" w:rsidRDefault="1A9DE4D3" w:rsidP="0E4D01B2">
      <w:pPr>
        <w:pStyle w:val="Listeavsnitt"/>
        <w:numPr>
          <w:ilvl w:val="0"/>
          <w:numId w:val="5"/>
        </w:numPr>
        <w:spacing w:after="0"/>
        <w:rPr>
          <w:b/>
          <w:sz w:val="32"/>
          <w:szCs w:val="32"/>
        </w:rPr>
      </w:pPr>
      <w:r w:rsidRPr="5E3FBA61">
        <w:rPr>
          <w:b/>
          <w:sz w:val="32"/>
          <w:szCs w:val="32"/>
        </w:rPr>
        <w:t>Språkstøtte.</w:t>
      </w:r>
    </w:p>
    <w:p w14:paraId="7872C1AB" w14:textId="77777777" w:rsidR="47229433" w:rsidRDefault="1A9DE4D3" w:rsidP="0E4D01B2">
      <w:pPr>
        <w:pStyle w:val="Listeavsnitt"/>
        <w:numPr>
          <w:ilvl w:val="0"/>
          <w:numId w:val="5"/>
        </w:numPr>
        <w:spacing w:after="0"/>
      </w:pPr>
      <w:r>
        <w:t>Reguleringsstøtte.</w:t>
      </w:r>
    </w:p>
    <w:p w14:paraId="75143EF5" w14:textId="77777777" w:rsidR="47229433" w:rsidRDefault="1A9DE4D3" w:rsidP="0E4D01B2">
      <w:pPr>
        <w:pStyle w:val="Listeavsnitt"/>
        <w:numPr>
          <w:ilvl w:val="0"/>
          <w:numId w:val="5"/>
        </w:numPr>
        <w:spacing w:after="0"/>
      </w:pPr>
      <w:r>
        <w:t>Positivt klima.</w:t>
      </w:r>
    </w:p>
    <w:p w14:paraId="4B554224" w14:textId="7D9AE98F" w:rsidR="47229433" w:rsidRDefault="1A9DE4D3" w:rsidP="0E4D01B2">
      <w:pPr>
        <w:pStyle w:val="Listeavsnitt"/>
        <w:numPr>
          <w:ilvl w:val="0"/>
          <w:numId w:val="5"/>
        </w:numPr>
        <w:spacing w:after="0"/>
      </w:pPr>
      <w:r>
        <w:t>Negativt klima.</w:t>
      </w:r>
    </w:p>
    <w:p w14:paraId="677D6ECE" w14:textId="5F525A1D" w:rsidR="47229433" w:rsidRDefault="1A9DE4D3" w:rsidP="0E4D01B2">
      <w:pPr>
        <w:pStyle w:val="Listeavsnitt"/>
        <w:numPr>
          <w:ilvl w:val="0"/>
          <w:numId w:val="5"/>
        </w:numPr>
        <w:spacing w:after="0"/>
        <w:rPr>
          <w:b/>
          <w:sz w:val="28"/>
          <w:szCs w:val="28"/>
        </w:rPr>
      </w:pPr>
      <w:r w:rsidRPr="5E3FBA61">
        <w:rPr>
          <w:b/>
          <w:sz w:val="28"/>
          <w:szCs w:val="28"/>
        </w:rPr>
        <w:t>Ansattes sensitivitet.</w:t>
      </w:r>
    </w:p>
    <w:p w14:paraId="25C440A1" w14:textId="40A8F5A1" w:rsidR="47229433" w:rsidRDefault="1A9DE4D3" w:rsidP="0E4D01B2">
      <w:pPr>
        <w:pStyle w:val="Listeavsnitt"/>
        <w:numPr>
          <w:ilvl w:val="0"/>
          <w:numId w:val="5"/>
        </w:numPr>
        <w:spacing w:after="0"/>
      </w:pPr>
      <w:r>
        <w:t>Effektivitet – produktivitet.</w:t>
      </w:r>
    </w:p>
    <w:p w14:paraId="6D756380" w14:textId="77777777" w:rsidR="47229433" w:rsidRDefault="1A9DE4D3" w:rsidP="0E4D01B2">
      <w:pPr>
        <w:pStyle w:val="Listeavsnitt"/>
        <w:numPr>
          <w:ilvl w:val="0"/>
          <w:numId w:val="5"/>
        </w:numPr>
        <w:spacing w:after="0"/>
      </w:pPr>
      <w:r>
        <w:t>Bruk av metoder og materialer.</w:t>
      </w:r>
    </w:p>
    <w:p w14:paraId="562B629E" w14:textId="63797A07" w:rsidR="47229433" w:rsidRDefault="1A9DE4D3" w:rsidP="0E4D01B2">
      <w:pPr>
        <w:pStyle w:val="Listeavsnitt"/>
        <w:numPr>
          <w:ilvl w:val="0"/>
          <w:numId w:val="5"/>
        </w:numPr>
        <w:spacing w:after="0"/>
      </w:pPr>
      <w:r>
        <w:t>Konseptutvikling</w:t>
      </w:r>
    </w:p>
    <w:p w14:paraId="58CAE73E" w14:textId="531ED3E7" w:rsidR="47229433" w:rsidRDefault="1A9DE4D3" w:rsidP="0E4D01B2">
      <w:pPr>
        <w:pStyle w:val="Listeavsnitt"/>
        <w:numPr>
          <w:ilvl w:val="0"/>
          <w:numId w:val="5"/>
        </w:numPr>
        <w:spacing w:after="0"/>
      </w:pPr>
      <w:r>
        <w:t xml:space="preserve">Motorikk </w:t>
      </w:r>
    </w:p>
    <w:p w14:paraId="72CE6786" w14:textId="035D85A5" w:rsidR="75334703" w:rsidRDefault="75334703" w:rsidP="75334703">
      <w:pPr>
        <w:spacing w:after="0"/>
      </w:pPr>
    </w:p>
    <w:p w14:paraId="6A881F76" w14:textId="2B013164" w:rsidR="47229433" w:rsidRDefault="1A9DE4D3" w:rsidP="0E4D01B2">
      <w:pPr>
        <w:spacing w:after="0"/>
        <w:ind w:left="360"/>
      </w:pPr>
      <w:r>
        <w:t>Språkstøtte handler om kvaliteten på</w:t>
      </w:r>
      <w:r w:rsidR="458919AB">
        <w:t>,</w:t>
      </w:r>
      <w:r>
        <w:t xml:space="preserve"> og mengden av ansattes støtte til barns språkutvikling i det daglige.</w:t>
      </w:r>
    </w:p>
    <w:p w14:paraId="084628B7" w14:textId="4754AF18" w:rsidR="00C10241" w:rsidRDefault="00A94446" w:rsidP="0E4D01B2">
      <w:pPr>
        <w:spacing w:after="0"/>
        <w:ind w:left="360"/>
      </w:pPr>
      <w:r>
        <w:t xml:space="preserve">Vi ønsker å </w:t>
      </w:r>
      <w:r w:rsidR="00CC5516">
        <w:t xml:space="preserve">bruke momenter som </w:t>
      </w:r>
      <w:r w:rsidR="00780AF7">
        <w:t>Gjentakelse, Å Utvide</w:t>
      </w:r>
      <w:r w:rsidR="00DF3E98">
        <w:t xml:space="preserve">, gi Tid, </w:t>
      </w:r>
      <w:r w:rsidR="00637159">
        <w:t>Stille Spørsmål</w:t>
      </w:r>
      <w:r w:rsidR="00D2507F">
        <w:t xml:space="preserve"> </w:t>
      </w:r>
      <w:r w:rsidR="008533D8">
        <w:t>–</w:t>
      </w:r>
      <w:r w:rsidR="00D2507F">
        <w:t xml:space="preserve"> </w:t>
      </w:r>
    </w:p>
    <w:p w14:paraId="6CA1E938" w14:textId="46AC3967" w:rsidR="008533D8" w:rsidRDefault="008533D8" w:rsidP="0E4D01B2">
      <w:pPr>
        <w:spacing w:after="0"/>
        <w:ind w:left="360"/>
      </w:pPr>
      <w:r>
        <w:t xml:space="preserve">Barnets språk </w:t>
      </w:r>
      <w:r w:rsidR="0005622D">
        <w:t xml:space="preserve">er en styrke </w:t>
      </w:r>
      <w:r w:rsidR="006B1DE3">
        <w:t xml:space="preserve">til </w:t>
      </w:r>
      <w:r w:rsidR="00552215">
        <w:t>sosial kompetanse</w:t>
      </w:r>
      <w:r w:rsidR="00CE5F0A">
        <w:t>. Det å få t</w:t>
      </w:r>
      <w:r w:rsidR="00E3339E">
        <w:t>il</w:t>
      </w:r>
      <w:r w:rsidR="00CE5F0A">
        <w:t xml:space="preserve"> god kommunikasjon med andre mennesker </w:t>
      </w:r>
      <w:r w:rsidR="00E3339E">
        <w:t>er viktig nå og framover i barnets liv.</w:t>
      </w:r>
    </w:p>
    <w:p w14:paraId="4F0416C6" w14:textId="6E3D834C" w:rsidR="47229433" w:rsidRDefault="0059550C" w:rsidP="00872537">
      <w:pPr>
        <w:spacing w:after="0"/>
        <w:ind w:left="360"/>
      </w:pPr>
      <w:r>
        <w:t>Ansattes sensitivitet og</w:t>
      </w:r>
      <w:r w:rsidR="00826C66">
        <w:t xml:space="preserve"> å ta barnets perspektiv, </w:t>
      </w:r>
      <w:r w:rsidR="00FA02E0">
        <w:t xml:space="preserve">er </w:t>
      </w:r>
      <w:r w:rsidR="00DB0B74">
        <w:t>dimensjoner</w:t>
      </w:r>
      <w:r w:rsidR="00E83FD9">
        <w:t xml:space="preserve"> som </w:t>
      </w:r>
      <w:r w:rsidR="00B66496">
        <w:t xml:space="preserve">er med for å </w:t>
      </w:r>
      <w:r w:rsidR="005A2581">
        <w:t xml:space="preserve">gi støtte til språket. </w:t>
      </w:r>
    </w:p>
    <w:p w14:paraId="6D527B4B" w14:textId="77777777" w:rsidR="00872537" w:rsidRDefault="00872537" w:rsidP="00872537">
      <w:pPr>
        <w:spacing w:after="0"/>
        <w:ind w:left="360"/>
      </w:pPr>
    </w:p>
    <w:p w14:paraId="7CED94EC" w14:textId="70682E80" w:rsidR="47229433" w:rsidRDefault="47229433" w:rsidP="47229433">
      <w:pPr>
        <w:spacing w:after="0"/>
      </w:pPr>
    </w:p>
    <w:p w14:paraId="465DCE43" w14:textId="77777777" w:rsidR="00F50E5D" w:rsidRDefault="00F50E5D" w:rsidP="00A91341">
      <w:pPr>
        <w:spacing w:after="0"/>
      </w:pPr>
    </w:p>
    <w:p w14:paraId="369C7413" w14:textId="51357E10" w:rsidR="00277AB1" w:rsidRPr="00277AB1" w:rsidRDefault="00E32636" w:rsidP="00277AB1">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00277AB1" w:rsidRPr="00277AB1">
        <w:rPr>
          <w:noProof/>
        </w:rPr>
        <w:drawing>
          <wp:inline distT="0" distB="0" distL="0" distR="0" wp14:anchorId="2B1DD7A4" wp14:editId="0C320641">
            <wp:extent cx="2603501" cy="1952625"/>
            <wp:effectExtent l="0" t="0" r="6350" b="0"/>
            <wp:docPr id="557293635" name="Bilde 55729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9848" cy="1972385"/>
                    </a:xfrm>
                    <a:prstGeom prst="rect">
                      <a:avLst/>
                    </a:prstGeom>
                    <a:noFill/>
                    <a:ln>
                      <a:noFill/>
                    </a:ln>
                  </pic:spPr>
                </pic:pic>
              </a:graphicData>
            </a:graphic>
          </wp:inline>
        </w:drawing>
      </w:r>
    </w:p>
    <w:p w14:paraId="45446884" w14:textId="2C211E60" w:rsidR="0E4D01B2" w:rsidRPr="001E0F32" w:rsidRDefault="005962C4" w:rsidP="005962C4">
      <w:pPr>
        <w:pStyle w:val="Listeavsnitt"/>
        <w:numPr>
          <w:ilvl w:val="0"/>
          <w:numId w:val="16"/>
        </w:numPr>
        <w:spacing w:after="0"/>
        <w:rPr>
          <w:sz w:val="32"/>
          <w:szCs w:val="32"/>
        </w:rPr>
      </w:pPr>
      <w:r w:rsidRPr="001E0F32">
        <w:rPr>
          <w:sz w:val="32"/>
          <w:szCs w:val="32"/>
        </w:rPr>
        <w:lastRenderedPageBreak/>
        <w:t>BARNEHAGENS VERDIGRUNNLAG</w:t>
      </w:r>
    </w:p>
    <w:p w14:paraId="6D434669" w14:textId="2CB340F9" w:rsidR="002B6629" w:rsidRDefault="08D0AE8D" w:rsidP="00D449BF">
      <w:pPr>
        <w:spacing w:after="0"/>
      </w:pPr>
      <w:r>
        <w:t xml:space="preserve">  </w:t>
      </w:r>
      <w:r w:rsidR="7EDF7240">
        <w:rPr>
          <w:color w:val="00B0F0"/>
        </w:rPr>
        <w:t xml:space="preserve">             </w:t>
      </w:r>
      <w:r w:rsidR="1BFE1597">
        <w:rPr>
          <w:color w:val="00B0F0"/>
        </w:rPr>
        <w:t xml:space="preserve"> </w:t>
      </w:r>
    </w:p>
    <w:p w14:paraId="3654BAAD" w14:textId="77777777" w:rsidR="00F868FD" w:rsidRPr="008C17C7" w:rsidRDefault="00F868FD" w:rsidP="00F868FD">
      <w:pPr>
        <w:spacing w:after="0"/>
      </w:pPr>
      <w:r w:rsidRPr="008C17C7">
        <w:t>Verdigrunnlaget vårt bygger på Barnekonvensjonen, Lov om Barnehager og Rammeplanen.</w:t>
      </w:r>
    </w:p>
    <w:p w14:paraId="6B8A4CB2" w14:textId="77777777" w:rsidR="00F868FD" w:rsidRPr="008C17C7" w:rsidRDefault="00F868FD" w:rsidP="00F868FD">
      <w:pPr>
        <w:spacing w:after="0"/>
      </w:pPr>
      <w:r w:rsidRPr="008C17C7">
        <w:t xml:space="preserve">Vårt verdigrunnlag skal vises og oppleves i alle deler av barnehagens pedagogiske arbeid. Barndommen har egenverdi. </w:t>
      </w:r>
    </w:p>
    <w:p w14:paraId="33AD3E4D" w14:textId="31207AFA" w:rsidR="00F868FD" w:rsidRPr="008C17C7" w:rsidRDefault="00F868FD" w:rsidP="00F868FD">
      <w:pPr>
        <w:spacing w:after="0"/>
      </w:pPr>
      <w:r w:rsidRPr="008C17C7">
        <w:t xml:space="preserve">Barnehagen skal i nært samarbeid med barnets hjem, ivareta barnas behov for omsorg og lek og fremme læring og danning. Barnehagen skal bygge på grunnleggende verdier i kristen og humanistisk arv og tradisjon, og verdier som kommer til uttrykk i ulike religioner og livssyn som er forankret i menneskerettighetene. </w:t>
      </w:r>
    </w:p>
    <w:p w14:paraId="79FB689E" w14:textId="77777777" w:rsidR="00636AD8" w:rsidRPr="008C17C7" w:rsidRDefault="00636AD8" w:rsidP="00F868FD">
      <w:pPr>
        <w:spacing w:after="0"/>
      </w:pPr>
    </w:p>
    <w:p w14:paraId="183BF0B5" w14:textId="77777777" w:rsidR="00F868FD" w:rsidRPr="00C0008C" w:rsidRDefault="00F868FD" w:rsidP="00F868FD">
      <w:pPr>
        <w:spacing w:after="0"/>
        <w:rPr>
          <w:b/>
          <w:bCs/>
          <w:sz w:val="32"/>
          <w:szCs w:val="32"/>
        </w:rPr>
      </w:pPr>
      <w:r w:rsidRPr="49F8EEF8">
        <w:rPr>
          <w:b/>
          <w:bCs/>
          <w:sz w:val="32"/>
          <w:szCs w:val="32"/>
        </w:rPr>
        <w:t>Respekt, likeverd, nestekjærlighet, tilgivelse, åndsfrihet og solidaritet.</w:t>
      </w:r>
    </w:p>
    <w:p w14:paraId="1581D07A" w14:textId="4CB07F7D" w:rsidR="49F8EEF8" w:rsidRDefault="49F8EEF8" w:rsidP="49F8EEF8">
      <w:pPr>
        <w:spacing w:after="0"/>
        <w:rPr>
          <w:b/>
          <w:bCs/>
          <w:sz w:val="32"/>
          <w:szCs w:val="32"/>
        </w:rPr>
      </w:pPr>
    </w:p>
    <w:p w14:paraId="05D47B0C" w14:textId="4684F284" w:rsidR="52F4E3D1" w:rsidRDefault="52F4E3D1" w:rsidP="49F8EEF8">
      <w:pPr>
        <w:spacing w:after="0"/>
      </w:pPr>
      <w:r>
        <w:t xml:space="preserve">                      </w:t>
      </w:r>
      <w:r>
        <w:rPr>
          <w:noProof/>
        </w:rPr>
        <w:drawing>
          <wp:inline distT="0" distB="0" distL="0" distR="0" wp14:anchorId="1BFB48A1" wp14:editId="1A49CF24">
            <wp:extent cx="3886201" cy="2916256"/>
            <wp:effectExtent l="0" t="0" r="0" b="0"/>
            <wp:docPr id="1380783744" name="Bilde 138078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807837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6201" cy="2916256"/>
                    </a:xfrm>
                    <a:prstGeom prst="rect">
                      <a:avLst/>
                    </a:prstGeom>
                  </pic:spPr>
                </pic:pic>
              </a:graphicData>
            </a:graphic>
          </wp:inline>
        </w:drawing>
      </w:r>
    </w:p>
    <w:p w14:paraId="54B834B6" w14:textId="77777777" w:rsidR="00636AD8" w:rsidRDefault="00636AD8" w:rsidP="00F868FD">
      <w:pPr>
        <w:spacing w:after="0"/>
        <w:rPr>
          <w:color w:val="FF0000"/>
        </w:rPr>
      </w:pPr>
    </w:p>
    <w:p w14:paraId="061A5D50" w14:textId="7D9B334A" w:rsidR="00F4125C" w:rsidRDefault="002B6629" w:rsidP="000637DD">
      <w:r>
        <w:t>Vår visjon:</w:t>
      </w:r>
    </w:p>
    <w:p w14:paraId="0DF58006" w14:textId="77777777" w:rsidR="000637DD" w:rsidRPr="00672DE4" w:rsidRDefault="000637DD" w:rsidP="000637DD">
      <w:r w:rsidRPr="00672DE4">
        <w:rPr>
          <w:sz w:val="52"/>
          <w:szCs w:val="52"/>
        </w:rPr>
        <w:t>Vekst og mangfold i sentrum.</w:t>
      </w:r>
    </w:p>
    <w:p w14:paraId="1E3D22A6" w14:textId="55198D01" w:rsidR="000637DD" w:rsidRPr="00672DE4" w:rsidRDefault="000637DD" w:rsidP="000637DD">
      <w:pPr>
        <w:spacing w:after="0"/>
      </w:pPr>
      <w:r>
        <w:t xml:space="preserve">Som en mangfoldig barnehage er det viktig for oss å </w:t>
      </w:r>
      <w:r w:rsidR="00E32356">
        <w:t xml:space="preserve">vise </w:t>
      </w:r>
      <w:r>
        <w:t xml:space="preserve">respekt og forståelse for barn og foresatte. Vi </w:t>
      </w:r>
      <w:r w:rsidR="00E32356">
        <w:t xml:space="preserve">synliggjør </w:t>
      </w:r>
      <w:r>
        <w:t xml:space="preserve">dette gjennom vårt daglige arbeid </w:t>
      </w:r>
      <w:r w:rsidR="00E32356">
        <w:t xml:space="preserve">i </w:t>
      </w:r>
      <w:r>
        <w:t xml:space="preserve">møte med enkeltbarna og </w:t>
      </w:r>
      <w:r w:rsidR="00A90B25">
        <w:t xml:space="preserve">familiene. Alle barna hos oss skal få like muligheter for </w:t>
      </w:r>
      <w:r w:rsidR="344D7DF7">
        <w:t xml:space="preserve">trygghet, </w:t>
      </w:r>
      <w:r w:rsidR="00A90B25">
        <w:t>vekst og utvikling.</w:t>
      </w:r>
    </w:p>
    <w:p w14:paraId="2A670430" w14:textId="2ABF93AF" w:rsidR="000637DD" w:rsidRPr="00672DE4" w:rsidRDefault="000637DD" w:rsidP="000637DD">
      <w:pPr>
        <w:spacing w:after="0"/>
      </w:pPr>
      <w:r>
        <w:t>Vi er en sentrumsbarnehage med muligheter til å benytte oss av kulturelle begivenheter i Kimen og andre steder i byen vår.</w:t>
      </w:r>
      <w:r w:rsidR="005F68B7">
        <w:t xml:space="preserve"> Vi ønsker å synliggjøre </w:t>
      </w:r>
      <w:r w:rsidR="00C529FA">
        <w:t xml:space="preserve">Vekst og Mangfold gjennom årsplanen vår og </w:t>
      </w:r>
      <w:r w:rsidR="009F3ACB">
        <w:t>gjennom hvordan vi planlegger, utfører og vurderer vår praksis.</w:t>
      </w:r>
    </w:p>
    <w:p w14:paraId="0FC13B8D" w14:textId="77777777" w:rsidR="006616B1" w:rsidRDefault="006616B1" w:rsidP="65764932">
      <w:pPr>
        <w:spacing w:after="0"/>
      </w:pPr>
      <w:bookmarkStart w:id="1" w:name="_Toc508873487"/>
    </w:p>
    <w:p w14:paraId="07EDDEAD" w14:textId="77777777" w:rsidR="006616B1" w:rsidRDefault="006616B1" w:rsidP="65764932">
      <w:pPr>
        <w:spacing w:after="0"/>
      </w:pPr>
    </w:p>
    <w:p w14:paraId="2F2E486D" w14:textId="77777777" w:rsidR="006616B1" w:rsidRDefault="006616B1" w:rsidP="65764932">
      <w:pPr>
        <w:spacing w:after="0"/>
      </w:pPr>
    </w:p>
    <w:p w14:paraId="38D12E1E" w14:textId="77777777" w:rsidR="006616B1" w:rsidRDefault="006616B1" w:rsidP="65764932">
      <w:pPr>
        <w:spacing w:after="0"/>
      </w:pPr>
    </w:p>
    <w:p w14:paraId="6090FC24" w14:textId="77777777" w:rsidR="006616B1" w:rsidRDefault="006616B1" w:rsidP="65764932">
      <w:pPr>
        <w:spacing w:after="0"/>
      </w:pPr>
    </w:p>
    <w:p w14:paraId="08BACA75" w14:textId="77777777" w:rsidR="006616B1" w:rsidRDefault="006616B1" w:rsidP="65764932">
      <w:pPr>
        <w:spacing w:after="0"/>
      </w:pPr>
    </w:p>
    <w:p w14:paraId="2FD6B7EF" w14:textId="43ABD994" w:rsidR="00137F23" w:rsidRDefault="00DB2CA7" w:rsidP="5C954FF5">
      <w:pPr>
        <w:spacing w:after="0"/>
      </w:pPr>
      <w:r>
        <w:lastRenderedPageBreak/>
        <w:t xml:space="preserve">For å sammenfatte </w:t>
      </w:r>
      <w:r w:rsidR="00A67D0B">
        <w:t>de verdier ansatte skal tilegne seg</w:t>
      </w:r>
      <w:r w:rsidR="3CE417F8">
        <w:t>,</w:t>
      </w:r>
      <w:r w:rsidR="00A67D0B">
        <w:t xml:space="preserve"> har vi </w:t>
      </w:r>
      <w:r w:rsidR="006A40A0">
        <w:t xml:space="preserve">fire verdi ord som sier mer </w:t>
      </w:r>
      <w:r w:rsidR="00621F2F">
        <w:t xml:space="preserve">om </w:t>
      </w:r>
      <w:r w:rsidR="000C7153">
        <w:t xml:space="preserve">hvordan vi skal </w:t>
      </w:r>
      <w:r w:rsidR="00621F2F">
        <w:t>utføre vår praksis.</w:t>
      </w:r>
      <w:r w:rsidR="00A1166F">
        <w:t xml:space="preserve">         </w:t>
      </w:r>
    </w:p>
    <w:p w14:paraId="6F5C6429" w14:textId="14F0EE22" w:rsidR="5387985A" w:rsidRDefault="5387985A" w:rsidP="04FFE788">
      <w:r>
        <w:t xml:space="preserve">                                   </w:t>
      </w:r>
    </w:p>
    <w:tbl>
      <w:tblPr>
        <w:tblStyle w:val="Tabellrutenett"/>
        <w:tblW w:w="0" w:type="auto"/>
        <w:tblLayout w:type="fixed"/>
        <w:tblLook w:val="06A0" w:firstRow="1" w:lastRow="0" w:firstColumn="1" w:lastColumn="0" w:noHBand="1" w:noVBand="1"/>
      </w:tblPr>
      <w:tblGrid>
        <w:gridCol w:w="4530"/>
        <w:gridCol w:w="4530"/>
      </w:tblGrid>
      <w:tr w:rsidR="04FFE788" w14:paraId="4AA77687" w14:textId="77777777" w:rsidTr="00771D53">
        <w:tc>
          <w:tcPr>
            <w:tcW w:w="4530" w:type="dxa"/>
            <w:shd w:val="clear" w:color="auto" w:fill="92D050"/>
          </w:tcPr>
          <w:p w14:paraId="0C8D33C4" w14:textId="2749A7B5" w:rsidR="31E600BA" w:rsidRDefault="31E600BA" w:rsidP="177E8F39">
            <w:pPr>
              <w:rPr>
                <w:sz w:val="32"/>
                <w:szCs w:val="32"/>
              </w:rPr>
            </w:pPr>
            <w:r w:rsidRPr="177E8F39">
              <w:rPr>
                <w:sz w:val="32"/>
                <w:szCs w:val="32"/>
              </w:rPr>
              <w:t>Delaktighet</w:t>
            </w:r>
          </w:p>
          <w:p w14:paraId="0441C510" w14:textId="4754E12B" w:rsidR="31E600BA" w:rsidRDefault="177E8F39" w:rsidP="7F6E78D2">
            <w:pPr>
              <w:rPr>
                <w:sz w:val="24"/>
                <w:szCs w:val="24"/>
              </w:rPr>
            </w:pPr>
            <w:r w:rsidRPr="7F6E78D2">
              <w:rPr>
                <w:sz w:val="24"/>
                <w:szCs w:val="24"/>
              </w:rPr>
              <w:t xml:space="preserve">Ansatte skal delta i aktiviteter sammen med barn. De skal delta </w:t>
            </w:r>
            <w:r w:rsidR="745AEC07" w:rsidRPr="7F6E78D2">
              <w:rPr>
                <w:sz w:val="24"/>
                <w:szCs w:val="24"/>
              </w:rPr>
              <w:t xml:space="preserve">og ha en aktiv rolle </w:t>
            </w:r>
            <w:r w:rsidRPr="7F6E78D2">
              <w:rPr>
                <w:sz w:val="24"/>
                <w:szCs w:val="24"/>
              </w:rPr>
              <w:t>i lek, samtaler og i prosjektarbeid</w:t>
            </w:r>
            <w:r w:rsidR="52ABF9B3" w:rsidRPr="7F6E78D2">
              <w:rPr>
                <w:sz w:val="24"/>
                <w:szCs w:val="24"/>
              </w:rPr>
              <w:t xml:space="preserve"> inne og ute</w:t>
            </w:r>
            <w:r w:rsidRPr="7F6E78D2">
              <w:rPr>
                <w:sz w:val="24"/>
                <w:szCs w:val="24"/>
              </w:rPr>
              <w:t>.</w:t>
            </w:r>
          </w:p>
          <w:p w14:paraId="6F20DC0C" w14:textId="12043A09" w:rsidR="31E600BA" w:rsidRPr="00022077" w:rsidRDefault="00E74C90" w:rsidP="7F6E78D2">
            <w:pPr>
              <w:rPr>
                <w:color w:val="FF0000"/>
                <w:sz w:val="24"/>
                <w:szCs w:val="24"/>
              </w:rPr>
            </w:pPr>
            <w:r w:rsidRPr="00022077">
              <w:rPr>
                <w:sz w:val="24"/>
                <w:szCs w:val="24"/>
              </w:rPr>
              <w:t>Det</w:t>
            </w:r>
            <w:r w:rsidR="00B10B0E" w:rsidRPr="00022077">
              <w:rPr>
                <w:sz w:val="24"/>
                <w:szCs w:val="24"/>
              </w:rPr>
              <w:t xml:space="preserve">te må også ses i sammenheng med barnas alder, modenhet og </w:t>
            </w:r>
            <w:r w:rsidR="00022077" w:rsidRPr="00022077">
              <w:rPr>
                <w:sz w:val="24"/>
                <w:szCs w:val="24"/>
              </w:rPr>
              <w:t>selvstendighetsutvikling.</w:t>
            </w:r>
            <w:r w:rsidR="72E94ADE" w:rsidRPr="00022077">
              <w:rPr>
                <w:sz w:val="24"/>
                <w:szCs w:val="24"/>
              </w:rPr>
              <w:t xml:space="preserve"> </w:t>
            </w:r>
          </w:p>
        </w:tc>
        <w:tc>
          <w:tcPr>
            <w:tcW w:w="4530" w:type="dxa"/>
            <w:shd w:val="clear" w:color="auto" w:fill="FFC000"/>
          </w:tcPr>
          <w:p w14:paraId="509C2BA2" w14:textId="3F62F0AA" w:rsidR="31E600BA" w:rsidRDefault="177E8F39" w:rsidP="177E8F39">
            <w:pPr>
              <w:spacing w:line="259" w:lineRule="auto"/>
              <w:rPr>
                <w:sz w:val="32"/>
                <w:szCs w:val="32"/>
              </w:rPr>
            </w:pPr>
            <w:r w:rsidRPr="177E8F39">
              <w:rPr>
                <w:sz w:val="32"/>
                <w:szCs w:val="32"/>
              </w:rPr>
              <w:t>Anerkjennelse</w:t>
            </w:r>
          </w:p>
          <w:p w14:paraId="61222FD5" w14:textId="32650CA8" w:rsidR="31E600BA" w:rsidRDefault="177E8F39" w:rsidP="177E8F39">
            <w:pPr>
              <w:spacing w:line="259" w:lineRule="auto"/>
              <w:rPr>
                <w:sz w:val="32"/>
                <w:szCs w:val="32"/>
              </w:rPr>
            </w:pPr>
            <w:r w:rsidRPr="177E8F39">
              <w:rPr>
                <w:sz w:val="24"/>
                <w:szCs w:val="24"/>
              </w:rPr>
              <w:t>Ansatte skal anerkjenne hvert enkelt barn og deres familie. De skal vise anerkjennelse i møte med foreldre ved levering og henting. Ansatte skal anerkjenne ulike kulturer og ulike familieforhold.</w:t>
            </w:r>
          </w:p>
        </w:tc>
      </w:tr>
      <w:tr w:rsidR="04FFE788" w14:paraId="23B5EA51" w14:textId="77777777" w:rsidTr="00771D53">
        <w:tc>
          <w:tcPr>
            <w:tcW w:w="4530" w:type="dxa"/>
            <w:shd w:val="clear" w:color="auto" w:fill="FFC000"/>
          </w:tcPr>
          <w:p w14:paraId="30F31584" w14:textId="02D5B7AC" w:rsidR="31E600BA" w:rsidRDefault="31E600BA" w:rsidP="177E8F39">
            <w:pPr>
              <w:rPr>
                <w:sz w:val="32"/>
                <w:szCs w:val="32"/>
              </w:rPr>
            </w:pPr>
            <w:r w:rsidRPr="177E8F39">
              <w:rPr>
                <w:sz w:val="32"/>
                <w:szCs w:val="32"/>
              </w:rPr>
              <w:t>Medvirkning</w:t>
            </w:r>
          </w:p>
          <w:p w14:paraId="4CE7EB61" w14:textId="65F515BB" w:rsidR="31E600BA" w:rsidRDefault="177E8F39" w:rsidP="177E8F39">
            <w:pPr>
              <w:rPr>
                <w:sz w:val="32"/>
                <w:szCs w:val="32"/>
              </w:rPr>
            </w:pPr>
            <w:r w:rsidRPr="177E8F39">
              <w:rPr>
                <w:sz w:val="24"/>
                <w:szCs w:val="24"/>
              </w:rPr>
              <w:t xml:space="preserve">Ansatte skal la barna medvirke og påvirke sine valg i barnehagen. </w:t>
            </w:r>
          </w:p>
          <w:p w14:paraId="48AFB4FF" w14:textId="47693246" w:rsidR="31E600BA" w:rsidRDefault="177E8F39" w:rsidP="177E8F39">
            <w:pPr>
              <w:rPr>
                <w:sz w:val="32"/>
                <w:szCs w:val="32"/>
              </w:rPr>
            </w:pPr>
            <w:r w:rsidRPr="177E8F39">
              <w:rPr>
                <w:sz w:val="24"/>
                <w:szCs w:val="24"/>
              </w:rPr>
              <w:t>Barna skal få medvirke ut fra alder og modenhet. (se eget punkt).</w:t>
            </w:r>
          </w:p>
          <w:p w14:paraId="46D510AF" w14:textId="076365BA" w:rsidR="31E600BA" w:rsidRDefault="177E8F39" w:rsidP="177E8F39">
            <w:pPr>
              <w:rPr>
                <w:sz w:val="32"/>
                <w:szCs w:val="32"/>
              </w:rPr>
            </w:pPr>
            <w:r w:rsidRPr="177E8F39">
              <w:rPr>
                <w:sz w:val="24"/>
                <w:szCs w:val="24"/>
              </w:rPr>
              <w:t>Ansatte skal aktivt medvirke i egen hverdag. Ansatte skal inkludere foreldre i barnas hverdag.</w:t>
            </w:r>
          </w:p>
        </w:tc>
        <w:tc>
          <w:tcPr>
            <w:tcW w:w="4530" w:type="dxa"/>
            <w:shd w:val="clear" w:color="auto" w:fill="92D050"/>
          </w:tcPr>
          <w:p w14:paraId="2C4AAF95" w14:textId="5C1F2D72" w:rsidR="31E600BA" w:rsidRDefault="046F9017" w:rsidP="0E4D01B2">
            <w:pPr>
              <w:rPr>
                <w:sz w:val="32"/>
                <w:szCs w:val="32"/>
              </w:rPr>
            </w:pPr>
            <w:r w:rsidRPr="0E4D01B2">
              <w:rPr>
                <w:sz w:val="32"/>
                <w:szCs w:val="32"/>
              </w:rPr>
              <w:t>Tilstedeværelse</w:t>
            </w:r>
          </w:p>
          <w:p w14:paraId="3F5E81B7" w14:textId="597CF0FC" w:rsidR="31E600BA" w:rsidRDefault="046F9017" w:rsidP="0E4D01B2">
            <w:pPr>
              <w:rPr>
                <w:sz w:val="24"/>
                <w:szCs w:val="24"/>
              </w:rPr>
            </w:pPr>
            <w:r w:rsidRPr="0E4D01B2">
              <w:rPr>
                <w:sz w:val="24"/>
                <w:szCs w:val="24"/>
              </w:rPr>
              <w:t xml:space="preserve">Ansatte skal være fysisk og mentalt </w:t>
            </w:r>
            <w:r w:rsidR="00195A2C" w:rsidRPr="0E4D01B2">
              <w:rPr>
                <w:sz w:val="24"/>
                <w:szCs w:val="24"/>
              </w:rPr>
              <w:t>til stede</w:t>
            </w:r>
            <w:r w:rsidRPr="0E4D01B2">
              <w:rPr>
                <w:sz w:val="24"/>
                <w:szCs w:val="24"/>
              </w:rPr>
              <w:t xml:space="preserve"> i barnas hverdag.</w:t>
            </w:r>
          </w:p>
          <w:p w14:paraId="5A665A25" w14:textId="30650479" w:rsidR="31E600BA" w:rsidRDefault="046F9017" w:rsidP="0E4D01B2">
            <w:pPr>
              <w:rPr>
                <w:sz w:val="24"/>
                <w:szCs w:val="24"/>
              </w:rPr>
            </w:pPr>
            <w:r w:rsidRPr="0E4D01B2">
              <w:rPr>
                <w:sz w:val="24"/>
                <w:szCs w:val="24"/>
              </w:rPr>
              <w:t>Ansatte skal vise interesse for det barna er opptatt av, se og observere barnas deltagelse og inkludering i gruppa.</w:t>
            </w:r>
          </w:p>
          <w:p w14:paraId="1DE1B4AA" w14:textId="1B7D2298" w:rsidR="31E600BA" w:rsidRDefault="31E600BA" w:rsidP="0E4D01B2">
            <w:pPr>
              <w:rPr>
                <w:sz w:val="24"/>
                <w:szCs w:val="24"/>
              </w:rPr>
            </w:pPr>
          </w:p>
        </w:tc>
      </w:tr>
      <w:bookmarkEnd w:id="1"/>
    </w:tbl>
    <w:p w14:paraId="07C11533" w14:textId="0E029BAE" w:rsidR="0E4D01B2" w:rsidRDefault="0E4D01B2"/>
    <w:p w14:paraId="1FD6BC83" w14:textId="77777777" w:rsidR="009F27D1" w:rsidRDefault="009F27D1"/>
    <w:p w14:paraId="49CFEBBC" w14:textId="1E8E6682" w:rsidR="00137F23" w:rsidRPr="00137F23" w:rsidRDefault="00F50E5D" w:rsidP="00222788">
      <w:pPr>
        <w:spacing w:after="0"/>
        <w:rPr>
          <w:sz w:val="32"/>
          <w:szCs w:val="32"/>
        </w:rPr>
      </w:pPr>
      <w:r>
        <w:rPr>
          <w:sz w:val="32"/>
          <w:szCs w:val="32"/>
        </w:rPr>
        <w:t xml:space="preserve">2. </w:t>
      </w:r>
      <w:r w:rsidR="001E0F32">
        <w:rPr>
          <w:sz w:val="32"/>
          <w:szCs w:val="32"/>
        </w:rPr>
        <w:t>ANSVAR OG ROLLER</w:t>
      </w:r>
      <w:r w:rsidR="00137F23" w:rsidRPr="00137F23">
        <w:rPr>
          <w:sz w:val="32"/>
          <w:szCs w:val="32"/>
        </w:rPr>
        <w:t>:</w:t>
      </w:r>
    </w:p>
    <w:p w14:paraId="48936B81" w14:textId="77777777" w:rsidR="00137F23" w:rsidRDefault="00137F23" w:rsidP="00222788">
      <w:pPr>
        <w:spacing w:after="0"/>
      </w:pPr>
    </w:p>
    <w:p w14:paraId="503A18FF" w14:textId="1C36D2C4" w:rsidR="00E96EC2" w:rsidRDefault="00222788" w:rsidP="04FFE788">
      <w:pPr>
        <w:spacing w:after="0"/>
      </w:pPr>
      <w:r>
        <w:t xml:space="preserve">I </w:t>
      </w:r>
      <w:r w:rsidR="00AE3486">
        <w:t>barnehagen er det</w:t>
      </w:r>
      <w:r>
        <w:t xml:space="preserve"> ulike roller og oppgaver for ulike yrkesgrupper. </w:t>
      </w:r>
    </w:p>
    <w:p w14:paraId="4A6FF70E" w14:textId="53A86939" w:rsidR="00E96EC2" w:rsidRDefault="00E96EC2" w:rsidP="04FFE788">
      <w:pPr>
        <w:spacing w:after="0"/>
      </w:pPr>
      <w:r>
        <w:t xml:space="preserve">Rammeplanen </w:t>
      </w:r>
      <w:r w:rsidR="00222788">
        <w:t>belys</w:t>
      </w:r>
      <w:r>
        <w:t xml:space="preserve">er </w:t>
      </w:r>
      <w:r w:rsidR="00222788">
        <w:t>ansvare</w:t>
      </w:r>
      <w:r w:rsidR="00934EF3">
        <w:t>t som hver enkelt ansatt har.</w:t>
      </w:r>
      <w:r w:rsidR="00222788">
        <w:t xml:space="preserve"> </w:t>
      </w:r>
    </w:p>
    <w:p w14:paraId="3E2B6545" w14:textId="58918EEB" w:rsidR="003021E7" w:rsidRDefault="00F46F7E" w:rsidP="003021E7">
      <w:pPr>
        <w:pStyle w:val="Listeavsnitt"/>
        <w:spacing w:after="0"/>
      </w:pPr>
      <w:r>
        <w:rPr>
          <w:noProof/>
        </w:rPr>
        <mc:AlternateContent>
          <mc:Choice Requires="wps">
            <w:drawing>
              <wp:anchor distT="45720" distB="45720" distL="114300" distR="114300" simplePos="0" relativeHeight="251666442" behindDoc="0" locked="0" layoutInCell="1" allowOverlap="1" wp14:anchorId="52CF10B8" wp14:editId="1B327C9E">
                <wp:simplePos x="0" y="0"/>
                <wp:positionH relativeFrom="margin">
                  <wp:align>left</wp:align>
                </wp:positionH>
                <wp:positionV relativeFrom="paragraph">
                  <wp:posOffset>361950</wp:posOffset>
                </wp:positionV>
                <wp:extent cx="5543550" cy="1250950"/>
                <wp:effectExtent l="0" t="0" r="19050" b="25400"/>
                <wp:wrapSquare wrapText="bothSides"/>
                <wp:docPr id="5572936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250950"/>
                        </a:xfrm>
                        <a:prstGeom prst="rect">
                          <a:avLst/>
                        </a:prstGeom>
                        <a:solidFill>
                          <a:srgbClr val="FFFFFF"/>
                        </a:solidFill>
                        <a:ln w="9525">
                          <a:solidFill>
                            <a:srgbClr val="000000"/>
                          </a:solidFill>
                          <a:miter lim="800000"/>
                          <a:headEnd/>
                          <a:tailEnd/>
                        </a:ln>
                      </wps:spPr>
                      <wps:txbx>
                        <w:txbxContent>
                          <w:p w14:paraId="275E4691" w14:textId="2657C59D" w:rsidR="00F46F7E" w:rsidRPr="00011FFE" w:rsidRDefault="00F46F7E" w:rsidP="00F46F7E">
                            <w:pPr>
                              <w:pStyle w:val="Listeavsnitt"/>
                              <w:numPr>
                                <w:ilvl w:val="0"/>
                                <w:numId w:val="12"/>
                              </w:numPr>
                              <w:shd w:val="clear" w:color="auto" w:fill="C6D9F1" w:themeFill="accent6" w:themeFillTint="33"/>
                              <w:spacing w:after="0"/>
                            </w:pPr>
                            <w:r>
                              <w:t>Personalet som gode rollemodeller.</w:t>
                            </w:r>
                          </w:p>
                          <w:p w14:paraId="66C5EBBC" w14:textId="77777777" w:rsidR="00F46F7E" w:rsidRPr="00011FFE" w:rsidRDefault="00F46F7E" w:rsidP="00F46F7E">
                            <w:pPr>
                              <w:pStyle w:val="Listeavsnitt"/>
                              <w:numPr>
                                <w:ilvl w:val="0"/>
                                <w:numId w:val="12"/>
                              </w:numPr>
                              <w:shd w:val="clear" w:color="auto" w:fill="C6D9F1" w:themeFill="accent6" w:themeFillTint="33"/>
                              <w:spacing w:after="0"/>
                            </w:pPr>
                            <w:r>
                              <w:t>Personalet som utvikler lekemiljøer i samspill med barna.</w:t>
                            </w:r>
                          </w:p>
                          <w:p w14:paraId="51F17AF0" w14:textId="77777777" w:rsidR="00F46F7E" w:rsidRPr="00011FFE" w:rsidRDefault="00F46F7E" w:rsidP="00F46F7E">
                            <w:pPr>
                              <w:pStyle w:val="Listeavsnitt"/>
                              <w:numPr>
                                <w:ilvl w:val="0"/>
                                <w:numId w:val="12"/>
                              </w:numPr>
                              <w:shd w:val="clear" w:color="auto" w:fill="C6D9F1" w:themeFill="accent6" w:themeFillTint="33"/>
                              <w:spacing w:after="0"/>
                            </w:pPr>
                            <w:r>
                              <w:t>Personalet som fanger opp barns interesser og deltar aktivt i videreføring av dette.</w:t>
                            </w:r>
                          </w:p>
                          <w:p w14:paraId="38063BC1" w14:textId="77777777" w:rsidR="00F46F7E" w:rsidRDefault="00F46F7E" w:rsidP="00F46F7E">
                            <w:pPr>
                              <w:pStyle w:val="Listeavsnitt"/>
                              <w:numPr>
                                <w:ilvl w:val="0"/>
                                <w:numId w:val="12"/>
                              </w:numPr>
                              <w:shd w:val="clear" w:color="auto" w:fill="C6D9F1" w:themeFill="accent6" w:themeFillTint="33"/>
                              <w:spacing w:after="0"/>
                            </w:pPr>
                            <w:r>
                              <w:t>Personalet som aktive deltagere for å sikre positiv progresjon for enkelt barn, gruppa og for selve læringsmiljøet.</w:t>
                            </w:r>
                          </w:p>
                          <w:p w14:paraId="4EF6E8F7" w14:textId="6D24582E" w:rsidR="00F46F7E" w:rsidRDefault="00F46F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10B8" id="Tekstboks 2" o:spid="_x0000_s1029" type="#_x0000_t202" style="position:absolute;left:0;text-align:left;margin-left:0;margin-top:28.5pt;width:436.5pt;height:98.5pt;z-index:2516664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">
                <v:textbox>
                  <w:txbxContent>
                    <w:p w14:paraId="275E4691" w14:textId="2657C59D" w:rsidR="00F46F7E" w:rsidRPr="00011FFE" w:rsidRDefault="00F46F7E" w:rsidP="00F46F7E">
                      <w:pPr>
                        <w:pStyle w:val="Listeavsnitt"/>
                        <w:numPr>
                          <w:ilvl w:val="0"/>
                          <w:numId w:val="12"/>
                        </w:numPr>
                        <w:shd w:val="clear" w:color="auto" w:fill="C6D9F1" w:themeFill="accent6" w:themeFillTint="33"/>
                        <w:spacing w:after="0"/>
                      </w:pPr>
                      <w:r>
                        <w:t>Personalet som gode rollemodeller.</w:t>
                      </w:r>
                    </w:p>
                    <w:p w14:paraId="66C5EBBC" w14:textId="77777777" w:rsidR="00F46F7E" w:rsidRPr="00011FFE" w:rsidRDefault="00F46F7E" w:rsidP="00F46F7E">
                      <w:pPr>
                        <w:pStyle w:val="Listeavsnitt"/>
                        <w:numPr>
                          <w:ilvl w:val="0"/>
                          <w:numId w:val="12"/>
                        </w:numPr>
                        <w:shd w:val="clear" w:color="auto" w:fill="C6D9F1" w:themeFill="accent6" w:themeFillTint="33"/>
                        <w:spacing w:after="0"/>
                      </w:pPr>
                      <w:r>
                        <w:t>Personalet som utvikler lekemiljøer i samspill med barna.</w:t>
                      </w:r>
                    </w:p>
                    <w:p w14:paraId="51F17AF0" w14:textId="77777777" w:rsidR="00F46F7E" w:rsidRPr="00011FFE" w:rsidRDefault="00F46F7E" w:rsidP="00F46F7E">
                      <w:pPr>
                        <w:pStyle w:val="Listeavsnitt"/>
                        <w:numPr>
                          <w:ilvl w:val="0"/>
                          <w:numId w:val="12"/>
                        </w:numPr>
                        <w:shd w:val="clear" w:color="auto" w:fill="C6D9F1" w:themeFill="accent6" w:themeFillTint="33"/>
                        <w:spacing w:after="0"/>
                      </w:pPr>
                      <w:r>
                        <w:t>Personalet som fanger opp barns interesser og deltar aktivt i videreføring av dette.</w:t>
                      </w:r>
                    </w:p>
                    <w:p w14:paraId="38063BC1" w14:textId="77777777" w:rsidR="00F46F7E" w:rsidRDefault="00F46F7E" w:rsidP="00F46F7E">
                      <w:pPr>
                        <w:pStyle w:val="Listeavsnitt"/>
                        <w:numPr>
                          <w:ilvl w:val="0"/>
                          <w:numId w:val="12"/>
                        </w:numPr>
                        <w:shd w:val="clear" w:color="auto" w:fill="C6D9F1" w:themeFill="accent6" w:themeFillTint="33"/>
                        <w:spacing w:after="0"/>
                      </w:pPr>
                      <w:r>
                        <w:t>Personalet som aktive deltagere for å sikre positiv progresjon for enkelt barn, gruppa og for selve læringsmiljøet.</w:t>
                      </w:r>
                    </w:p>
                    <w:p w14:paraId="4EF6E8F7" w14:textId="6D24582E" w:rsidR="00F46F7E" w:rsidRDefault="00F46F7E"/>
                  </w:txbxContent>
                </v:textbox>
                <w10:wrap type="square" anchorx="margin"/>
              </v:shape>
            </w:pict>
          </mc:Fallback>
        </mc:AlternateContent>
      </w:r>
    </w:p>
    <w:p w14:paraId="593AA8B1" w14:textId="77777777" w:rsidR="003021E7" w:rsidRDefault="003021E7" w:rsidP="003021E7">
      <w:pPr>
        <w:pStyle w:val="Listeavsnitt"/>
        <w:spacing w:after="0"/>
      </w:pPr>
    </w:p>
    <w:p w14:paraId="6B27FB67" w14:textId="77777777" w:rsidR="00F46F7E" w:rsidRDefault="00F46F7E" w:rsidP="003021E7">
      <w:pPr>
        <w:pStyle w:val="Listeavsnitt"/>
        <w:spacing w:after="0"/>
      </w:pPr>
    </w:p>
    <w:p w14:paraId="3C633F53" w14:textId="77777777" w:rsidR="0069474C" w:rsidRDefault="0069474C" w:rsidP="0069474C">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69474C">
        <w:rPr>
          <w:noProof/>
        </w:rPr>
        <w:drawing>
          <wp:inline distT="0" distB="0" distL="0" distR="0" wp14:anchorId="67D436CE" wp14:editId="7ADA913B">
            <wp:extent cx="2387599" cy="1790700"/>
            <wp:effectExtent l="0" t="0" r="0" b="0"/>
            <wp:docPr id="557293636" name="Bilde 55729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84" cy="1821664"/>
                    </a:xfrm>
                    <a:prstGeom prst="rect">
                      <a:avLst/>
                    </a:prstGeom>
                    <a:noFill/>
                    <a:ln>
                      <a:noFill/>
                    </a:ln>
                  </pic:spPr>
                </pic:pic>
              </a:graphicData>
            </a:graphic>
          </wp:inline>
        </w:drawing>
      </w:r>
      <w:bookmarkStart w:id="2" w:name="_Toc508873488"/>
    </w:p>
    <w:p w14:paraId="42B6D372" w14:textId="77777777" w:rsidR="00F224F6" w:rsidRDefault="00F224F6" w:rsidP="0069474C">
      <w:pPr>
        <w:spacing w:after="0" w:line="240" w:lineRule="auto"/>
        <w:rPr>
          <w:rFonts w:ascii="Times New Roman" w:eastAsia="Times New Roman" w:hAnsi="Times New Roman" w:cs="Times New Roman"/>
          <w:sz w:val="24"/>
          <w:szCs w:val="24"/>
          <w:lang w:eastAsia="nb-NO"/>
        </w:rPr>
      </w:pPr>
    </w:p>
    <w:p w14:paraId="0CF9E7BF" w14:textId="57FF513B" w:rsidR="005B5135" w:rsidRPr="00516700" w:rsidRDefault="00D22A50" w:rsidP="0069474C">
      <w:pPr>
        <w:spacing w:after="0" w:line="240" w:lineRule="auto"/>
        <w:rPr>
          <w:rFonts w:ascii="Times New Roman" w:eastAsia="Times New Roman" w:hAnsi="Times New Roman" w:cs="Times New Roman"/>
          <w:sz w:val="32"/>
          <w:szCs w:val="32"/>
          <w:lang w:eastAsia="nb-NO"/>
        </w:rPr>
      </w:pPr>
      <w:r w:rsidRPr="00516700">
        <w:rPr>
          <w:sz w:val="32"/>
          <w:szCs w:val="32"/>
        </w:rPr>
        <w:lastRenderedPageBreak/>
        <w:t>3.</w:t>
      </w:r>
      <w:r w:rsidR="006830EB" w:rsidRPr="00516700">
        <w:rPr>
          <w:sz w:val="32"/>
          <w:szCs w:val="32"/>
        </w:rPr>
        <w:t xml:space="preserve"> </w:t>
      </w:r>
      <w:r w:rsidR="005B5135" w:rsidRPr="00516700">
        <w:rPr>
          <w:sz w:val="32"/>
          <w:szCs w:val="32"/>
        </w:rPr>
        <w:t>B</w:t>
      </w:r>
      <w:bookmarkEnd w:id="2"/>
      <w:r w:rsidR="001E0F32">
        <w:rPr>
          <w:sz w:val="32"/>
          <w:szCs w:val="32"/>
        </w:rPr>
        <w:t>ARNEHAGENS FORMÅL OG INNHOLD:</w:t>
      </w:r>
    </w:p>
    <w:p w14:paraId="6A3C39BD" w14:textId="77777777" w:rsidR="003A3F16" w:rsidRPr="000355FF" w:rsidRDefault="003A3F16" w:rsidP="003A3F16"/>
    <w:p w14:paraId="23800012" w14:textId="77777777" w:rsidR="00A9649A" w:rsidRDefault="00A9649A" w:rsidP="00A9649A">
      <w:pPr>
        <w:spacing w:after="0"/>
      </w:pPr>
      <w:r>
        <w:t>Barnehagen skal ivareta barnas behov for omsorg.</w:t>
      </w:r>
    </w:p>
    <w:p w14:paraId="008F8869" w14:textId="77777777" w:rsidR="00A9649A" w:rsidRDefault="00A9649A" w:rsidP="00A9649A">
      <w:pPr>
        <w:spacing w:after="0"/>
      </w:pPr>
      <w:r>
        <w:t>Barnehagen skal ivareta barnas behov for lek.</w:t>
      </w:r>
    </w:p>
    <w:p w14:paraId="1D70DDC4" w14:textId="77777777" w:rsidR="00A9649A" w:rsidRDefault="00A9649A" w:rsidP="00A9649A">
      <w:pPr>
        <w:spacing w:after="0"/>
      </w:pPr>
      <w:r>
        <w:t>Barnehagen skal fremme danning.</w:t>
      </w:r>
    </w:p>
    <w:p w14:paraId="0DF875D5" w14:textId="77777777" w:rsidR="00A9649A" w:rsidRDefault="00A9649A" w:rsidP="00A9649A">
      <w:pPr>
        <w:spacing w:after="0"/>
      </w:pPr>
      <w:r>
        <w:t>Barnehagen skal fremme læring.</w:t>
      </w:r>
    </w:p>
    <w:p w14:paraId="0FCD3241" w14:textId="0E2255B3" w:rsidR="00A9649A" w:rsidRDefault="61950E65" w:rsidP="00A9649A">
      <w:pPr>
        <w:spacing w:after="0"/>
      </w:pPr>
      <w:r>
        <w:t>Barnehagen ska</w:t>
      </w:r>
      <w:r w:rsidR="6C43DD29">
        <w:t>l fremme vennskap og fellesskap,</w:t>
      </w:r>
    </w:p>
    <w:p w14:paraId="4E0D967B" w14:textId="52ADE3C4" w:rsidR="00A9649A" w:rsidRDefault="00A9649A" w:rsidP="00A9649A">
      <w:pPr>
        <w:spacing w:after="0"/>
      </w:pPr>
      <w:r>
        <w:t>Barnehagen skal fremme kommunikasjon og språk.</w:t>
      </w:r>
    </w:p>
    <w:p w14:paraId="3DD025C9" w14:textId="77777777" w:rsidR="00080083" w:rsidRDefault="00080083" w:rsidP="00A9649A">
      <w:pPr>
        <w:spacing w:after="0"/>
      </w:pPr>
    </w:p>
    <w:p w14:paraId="28411B24" w14:textId="77777777" w:rsidR="00080083" w:rsidRDefault="00080083" w:rsidP="00A9649A">
      <w:pPr>
        <w:spacing w:after="0"/>
      </w:pPr>
    </w:p>
    <w:p w14:paraId="73ADA919" w14:textId="77777777" w:rsidR="00080083" w:rsidRDefault="00080083" w:rsidP="00A9649A">
      <w:pPr>
        <w:spacing w:after="0"/>
      </w:pPr>
    </w:p>
    <w:p w14:paraId="095E7C08" w14:textId="6EE71FCB" w:rsidR="00080083" w:rsidRDefault="00080083" w:rsidP="00A9649A">
      <w:pPr>
        <w:spacing w:after="0"/>
      </w:pPr>
    </w:p>
    <w:p w14:paraId="72798112" w14:textId="776E9DC0" w:rsidR="00285B5A" w:rsidRDefault="7BF4BEBA" w:rsidP="47229433">
      <w:pPr>
        <w:spacing w:after="0"/>
      </w:pPr>
      <w:r>
        <w:t xml:space="preserve">        </w:t>
      </w:r>
      <w:r w:rsidR="00080083">
        <w:t> </w:t>
      </w:r>
      <w:r w:rsidR="00080083">
        <w:rPr>
          <w:noProof/>
        </w:rPr>
        <w:drawing>
          <wp:inline distT="0" distB="0" distL="0" distR="0" wp14:anchorId="6DED51D9" wp14:editId="441A1EEB">
            <wp:extent cx="3606800" cy="2705100"/>
            <wp:effectExtent l="0" t="0" r="0" b="0"/>
            <wp:docPr id="11" name="Bilde 11" descr="Et bilde som inneholder klær, person, smårolling,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de som inneholder klær, person, smårolling, grunn&#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4928" cy="2711196"/>
                    </a:xfrm>
                    <a:prstGeom prst="rect">
                      <a:avLst/>
                    </a:prstGeom>
                    <a:noFill/>
                    <a:ln>
                      <a:noFill/>
                    </a:ln>
                  </pic:spPr>
                </pic:pic>
              </a:graphicData>
            </a:graphic>
          </wp:inline>
        </w:drawing>
      </w:r>
    </w:p>
    <w:p w14:paraId="5ABC6683" w14:textId="5F8265B8" w:rsidR="00AC4252" w:rsidRDefault="00AC4252" w:rsidP="00A9649A">
      <w:pPr>
        <w:spacing w:after="0"/>
      </w:pPr>
    </w:p>
    <w:p w14:paraId="3A0780E2" w14:textId="77777777" w:rsidR="0069474C" w:rsidRDefault="0069474C" w:rsidP="00A9649A">
      <w:pPr>
        <w:spacing w:after="0"/>
      </w:pPr>
    </w:p>
    <w:p w14:paraId="04636278" w14:textId="77777777" w:rsidR="0069474C" w:rsidRDefault="0069474C" w:rsidP="00A9649A">
      <w:pPr>
        <w:spacing w:after="0"/>
      </w:pPr>
    </w:p>
    <w:p w14:paraId="6FF06778" w14:textId="77777777" w:rsidR="0069474C" w:rsidRDefault="0069474C" w:rsidP="00A9649A">
      <w:pPr>
        <w:spacing w:after="0"/>
      </w:pPr>
    </w:p>
    <w:p w14:paraId="48326994" w14:textId="77777777" w:rsidR="0069474C" w:rsidRDefault="0069474C" w:rsidP="00A9649A">
      <w:pPr>
        <w:spacing w:after="0"/>
      </w:pPr>
    </w:p>
    <w:p w14:paraId="453B48A4" w14:textId="07116834" w:rsidR="008D0BD6" w:rsidRPr="002747DB" w:rsidRDefault="00E82072" w:rsidP="008D0BD6">
      <w:pPr>
        <w:spacing w:after="0"/>
        <w:rPr>
          <w:noProof/>
          <w:lang w:eastAsia="nb-NO"/>
        </w:rPr>
      </w:pPr>
      <w:r w:rsidRPr="7F6E78D2">
        <w:rPr>
          <w:rFonts w:ascii="HelveticaNeue" w:eastAsia="Times New Roman" w:hAnsi="HelveticaNeue"/>
          <w:noProof/>
          <w:color w:val="333333"/>
          <w:lang w:eastAsia="nb-NO"/>
        </w:rPr>
        <w:t xml:space="preserve">                </w:t>
      </w:r>
      <w:bookmarkStart w:id="3" w:name="_Toc508873490"/>
      <w:r w:rsidR="002E5C01" w:rsidRPr="7F6E78D2">
        <w:rPr>
          <w:sz w:val="32"/>
          <w:szCs w:val="32"/>
        </w:rPr>
        <w:t>4.</w:t>
      </w:r>
      <w:r w:rsidR="002E5C01">
        <w:t xml:space="preserve"> </w:t>
      </w:r>
      <w:r w:rsidR="008D0BD6" w:rsidRPr="7F6E78D2">
        <w:rPr>
          <w:sz w:val="32"/>
          <w:szCs w:val="32"/>
        </w:rPr>
        <w:t>B</w:t>
      </w:r>
      <w:r w:rsidR="00516700">
        <w:rPr>
          <w:sz w:val="32"/>
          <w:szCs w:val="32"/>
        </w:rPr>
        <w:t>ARNS MEDVIRKNING</w:t>
      </w:r>
      <w:r w:rsidR="008D0BD6" w:rsidRPr="7F6E78D2">
        <w:rPr>
          <w:sz w:val="32"/>
          <w:szCs w:val="32"/>
        </w:rPr>
        <w:t>:</w:t>
      </w:r>
      <w:r w:rsidR="74F3C784" w:rsidRPr="7F6E78D2">
        <w:rPr>
          <w:sz w:val="32"/>
          <w:szCs w:val="32"/>
        </w:rPr>
        <w:t xml:space="preserve"> </w:t>
      </w:r>
    </w:p>
    <w:p w14:paraId="0E5E86E2" w14:textId="1E1AC1A4" w:rsidR="008D0BD6" w:rsidRDefault="00571FD1" w:rsidP="008D0BD6">
      <w:pPr>
        <w:spacing w:after="0"/>
      </w:pPr>
      <w:r w:rsidRPr="00D2045A">
        <w:rPr>
          <w:rFonts w:ascii="HelveticaNeue" w:eastAsia="Times New Roman" w:hAnsi="HelveticaNeue"/>
          <w:noProof/>
          <w:color w:val="333333"/>
          <w:lang w:eastAsia="nb-NO"/>
        </w:rPr>
        <mc:AlternateContent>
          <mc:Choice Requires="wps">
            <w:drawing>
              <wp:anchor distT="45720" distB="45720" distL="114300" distR="114300" simplePos="0" relativeHeight="251662346" behindDoc="0" locked="0" layoutInCell="1" allowOverlap="1" wp14:anchorId="6A103DBA" wp14:editId="03838421">
                <wp:simplePos x="0" y="0"/>
                <wp:positionH relativeFrom="margin">
                  <wp:align>left</wp:align>
                </wp:positionH>
                <wp:positionV relativeFrom="paragraph">
                  <wp:posOffset>343535</wp:posOffset>
                </wp:positionV>
                <wp:extent cx="5410200" cy="1404620"/>
                <wp:effectExtent l="0" t="0" r="19050" b="14605"/>
                <wp:wrapSquare wrapText="bothSides"/>
                <wp:docPr id="5572936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solidFill>
                            <a:srgbClr val="000000"/>
                          </a:solidFill>
                          <a:miter lim="800000"/>
                          <a:headEnd/>
                          <a:tailEnd/>
                        </a:ln>
                      </wps:spPr>
                      <wps:txbx>
                        <w:txbxContent>
                          <w:p w14:paraId="752EF39E" w14:textId="1DBA97F0" w:rsidR="00571FD1" w:rsidRPr="006A0B30" w:rsidRDefault="00571FD1" w:rsidP="005F7711">
                            <w:pPr>
                              <w:shd w:val="clear" w:color="auto" w:fill="C6D9F1" w:themeFill="accent6" w:themeFillTint="33"/>
                              <w:spacing w:after="0"/>
                            </w:pPr>
                            <w:r w:rsidRPr="006A0B30">
                              <w:t xml:space="preserve">Medvirkning for barna i barnehagen vil si at de skal få ha innflytelse i sin hverdag. </w:t>
                            </w:r>
                          </w:p>
                          <w:p w14:paraId="2544D894" w14:textId="77777777" w:rsidR="00571FD1" w:rsidRDefault="00571FD1" w:rsidP="005F7711">
                            <w:pPr>
                              <w:shd w:val="clear" w:color="auto" w:fill="C6D9F1" w:themeFill="accent6" w:themeFillTint="33"/>
                              <w:spacing w:after="0"/>
                            </w:pPr>
                            <w:r w:rsidRPr="006A0B30">
                              <w:t xml:space="preserve">Det er viktig at ansatte her skal fange opp barns ønsker i hva og hvem de ønsker å leke med. </w:t>
                            </w:r>
                          </w:p>
                          <w:p w14:paraId="1F6D9516" w14:textId="77777777" w:rsidR="005F7711" w:rsidRDefault="005F7711" w:rsidP="005F7711">
                            <w:pPr>
                              <w:shd w:val="clear" w:color="auto" w:fill="C6D9F1" w:themeFill="accent6" w:themeFillTint="33"/>
                              <w:spacing w:after="0"/>
                            </w:pPr>
                          </w:p>
                          <w:p w14:paraId="07BBAD61" w14:textId="77777777" w:rsidR="00571FD1" w:rsidRPr="006A0B30" w:rsidRDefault="00571FD1" w:rsidP="005F7711">
                            <w:pPr>
                              <w:shd w:val="clear" w:color="auto" w:fill="C6D9F1" w:themeFill="accent6" w:themeFillTint="33"/>
                              <w:spacing w:after="0"/>
                            </w:pPr>
                            <w:r w:rsidRPr="006A0B30">
                              <w:t xml:space="preserve">Personalet må være til stede og se at barna tar valg som er bra for seg selv og andre. </w:t>
                            </w:r>
                          </w:p>
                          <w:p w14:paraId="64D77179" w14:textId="49FD2C28" w:rsidR="00D2045A" w:rsidRDefault="00571FD1" w:rsidP="005F7711">
                            <w:pPr>
                              <w:shd w:val="clear" w:color="auto" w:fill="C6D9F1" w:themeFill="accent6" w:themeFillTint="33"/>
                            </w:pPr>
                            <w:r w:rsidRPr="006A0B30">
                              <w:t>Personalet skal legge til rette for at hvert enkelt barn skal få medvirke ut fra alder og modenhet, og at det er en progresjon i dette</w:t>
                            </w:r>
                            <w:r w:rsidR="005F771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03DBA" id="_x0000_s1030" type="#_x0000_t202" style="position:absolute;margin-left:0;margin-top:27.05pt;width:426pt;height:110.6pt;z-index:2516623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">
                <v:textbox style="mso-fit-shape-to-text:t">
                  <w:txbxContent>
                    <w:p w14:paraId="752EF39E" w14:textId="1DBA97F0" w:rsidR="00571FD1" w:rsidRPr="006A0B30" w:rsidRDefault="00571FD1" w:rsidP="005F7711">
                      <w:pPr>
                        <w:shd w:val="clear" w:color="auto" w:fill="C6D9F1" w:themeFill="accent6" w:themeFillTint="33"/>
                        <w:spacing w:after="0"/>
                      </w:pPr>
                      <w:r w:rsidRPr="006A0B30">
                        <w:t xml:space="preserve">Medvirkning for barna i barnehagen vil si at de skal få ha innflytelse i sin hverdag. </w:t>
                      </w:r>
                    </w:p>
                    <w:p w14:paraId="2544D894" w14:textId="77777777" w:rsidR="00571FD1" w:rsidRDefault="00571FD1" w:rsidP="005F7711">
                      <w:pPr>
                        <w:shd w:val="clear" w:color="auto" w:fill="C6D9F1" w:themeFill="accent6" w:themeFillTint="33"/>
                        <w:spacing w:after="0"/>
                      </w:pPr>
                      <w:r w:rsidRPr="006A0B30">
                        <w:t xml:space="preserve">Det er viktig at ansatte her skal fange opp barns ønsker i hva og hvem de ønsker å leke med. </w:t>
                      </w:r>
                    </w:p>
                    <w:p w14:paraId="1F6D9516" w14:textId="77777777" w:rsidR="005F7711" w:rsidRDefault="005F7711" w:rsidP="005F7711">
                      <w:pPr>
                        <w:shd w:val="clear" w:color="auto" w:fill="C6D9F1" w:themeFill="accent6" w:themeFillTint="33"/>
                        <w:spacing w:after="0"/>
                      </w:pPr>
                    </w:p>
                    <w:p w14:paraId="07BBAD61" w14:textId="77777777" w:rsidR="00571FD1" w:rsidRPr="006A0B30" w:rsidRDefault="00571FD1" w:rsidP="005F7711">
                      <w:pPr>
                        <w:shd w:val="clear" w:color="auto" w:fill="C6D9F1" w:themeFill="accent6" w:themeFillTint="33"/>
                        <w:spacing w:after="0"/>
                      </w:pPr>
                      <w:r w:rsidRPr="006A0B30">
                        <w:t xml:space="preserve">Personalet må være til stede og se at barna tar valg som er bra for seg selv og andre. </w:t>
                      </w:r>
                    </w:p>
                    <w:p w14:paraId="64D77179" w14:textId="49FD2C28" w:rsidR="00D2045A" w:rsidRDefault="00571FD1" w:rsidP="005F7711">
                      <w:pPr>
                        <w:shd w:val="clear" w:color="auto" w:fill="C6D9F1" w:themeFill="accent6" w:themeFillTint="33"/>
                      </w:pPr>
                      <w:r w:rsidRPr="006A0B30">
                        <w:t>Personalet skal legge til rette for at hvert enkelt barn skal få medvirke ut fra alder og modenhet, og at det er en progresjon i dette</w:t>
                      </w:r>
                      <w:r w:rsidR="005F7711">
                        <w:t>.</w:t>
                      </w:r>
                    </w:p>
                  </w:txbxContent>
                </v:textbox>
                <w10:wrap type="square" anchorx="margin"/>
              </v:shape>
            </w:pict>
          </mc:Fallback>
        </mc:AlternateContent>
      </w:r>
    </w:p>
    <w:p w14:paraId="7224BEA1" w14:textId="6B866698" w:rsidR="008D0BD6" w:rsidRDefault="008D0BD6" w:rsidP="00571FD1">
      <w:pPr>
        <w:spacing w:after="0"/>
      </w:pPr>
    </w:p>
    <w:p w14:paraId="12FC2A0A" w14:textId="77777777" w:rsidR="005F7711" w:rsidRPr="005E7FF0" w:rsidRDefault="005F7711" w:rsidP="00571FD1">
      <w:pPr>
        <w:spacing w:after="0"/>
      </w:pPr>
    </w:p>
    <w:p w14:paraId="505B94E0" w14:textId="77777777" w:rsidR="00571FD1" w:rsidRDefault="008D0BD6" w:rsidP="008D0BD6">
      <w:pPr>
        <w:spacing w:after="0"/>
      </w:pPr>
      <w:r>
        <w:t xml:space="preserve">        </w:t>
      </w:r>
    </w:p>
    <w:p w14:paraId="7D9D928E" w14:textId="77777777" w:rsidR="00571FD1" w:rsidRDefault="00571FD1" w:rsidP="008D0BD6">
      <w:pPr>
        <w:spacing w:after="0"/>
      </w:pPr>
    </w:p>
    <w:p w14:paraId="4BFF71ED" w14:textId="646B25FF" w:rsidR="008D0BD6" w:rsidRDefault="00D002D7" w:rsidP="008D0BD6">
      <w:pPr>
        <w:spacing w:after="0"/>
      </w:pPr>
      <w:r>
        <w:rPr>
          <w:noProof/>
        </w:rPr>
        <mc:AlternateContent>
          <mc:Choice Requires="wps">
            <w:drawing>
              <wp:inline distT="0" distB="0" distL="114300" distR="114300" wp14:anchorId="39D79B23" wp14:editId="1F6762FC">
                <wp:extent cx="5649595" cy="852170"/>
                <wp:effectExtent l="0" t="0" r="27305" b="24130"/>
                <wp:docPr id="74283353" name="Tekstboks 7428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8521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F136A0" w14:textId="77777777" w:rsidR="00D002D7" w:rsidRDefault="00D002D7" w:rsidP="00D002D7">
                            <w:r>
                              <w:t>Formålsparagrafen sier:</w:t>
                            </w:r>
                          </w:p>
                          <w:p w14:paraId="6FC98225" w14:textId="77777777" w:rsidR="00D002D7" w:rsidRDefault="00D002D7" w:rsidP="00D002D7">
                            <w:r>
                              <w:t xml:space="preserve">«Barnehagen skal i samarbeid og forståelse med hjemmet ivareta barnas behov for </w:t>
                            </w:r>
                            <w:r w:rsidRPr="00D52767">
                              <w:rPr>
                                <w:i/>
                                <w:u w:val="single"/>
                              </w:rPr>
                              <w:t>omsorg</w:t>
                            </w:r>
                            <w:r>
                              <w:t xml:space="preserve"> og </w:t>
                            </w:r>
                            <w:r w:rsidRPr="00D52767">
                              <w:rPr>
                                <w:i/>
                                <w:u w:val="single"/>
                              </w:rPr>
                              <w:t>lek,</w:t>
                            </w:r>
                            <w:r>
                              <w:t xml:space="preserve"> og fremme </w:t>
                            </w:r>
                            <w:r w:rsidRPr="00D52767">
                              <w:rPr>
                                <w:i/>
                                <w:u w:val="single"/>
                              </w:rPr>
                              <w:t>læring</w:t>
                            </w:r>
                            <w:r>
                              <w:t xml:space="preserve"> og </w:t>
                            </w:r>
                            <w:r w:rsidRPr="00D52767">
                              <w:rPr>
                                <w:i/>
                                <w:u w:val="single"/>
                              </w:rPr>
                              <w:t>danning</w:t>
                            </w:r>
                            <w:r>
                              <w:t xml:space="preserve"> som grunnlag for allsidig utvikling.»</w:t>
                            </w:r>
                          </w:p>
                        </w:txbxContent>
                      </wps:txbx>
                      <wps:bodyPr rot="0" vert="horz" wrap="square" lIns="91440" tIns="45720" rIns="91440" bIns="45720" anchor="t" anchorCtr="0">
                        <a:spAutoFit/>
                      </wps:bodyPr>
                    </wps:wsp>
                  </a:graphicData>
                </a:graphic>
              </wp:inline>
            </w:drawing>
          </mc:Choice>
          <mc:Fallback>
            <w:pict>
              <v:shape w14:anchorId="39D79B23" id="Tekstboks 74283353" o:spid="_x0000_s1031" type="#_x0000_t202" style="width:444.85pt;height: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" fillcolor="white [3201]" strokecolor="#497593 [3204]" strokeweight="1.1pt">
                <v:textbox style="mso-fit-shape-to-text:t">
                  <w:txbxContent>
                    <w:p w14:paraId="7BF136A0" w14:textId="77777777" w:rsidR="00D002D7" w:rsidRDefault="00D002D7" w:rsidP="00D002D7">
                      <w:r>
                        <w:t>Formålsparagrafen sier:</w:t>
                      </w:r>
                    </w:p>
                    <w:p w14:paraId="6FC98225" w14:textId="77777777" w:rsidR="00D002D7" w:rsidRDefault="00D002D7" w:rsidP="00D002D7">
                      <w:r>
                        <w:t xml:space="preserve">«Barnehagen skal i samarbeid og forståelse med hjemmet ivareta barnas behov for </w:t>
                      </w:r>
                      <w:r w:rsidRPr="00D52767">
                        <w:rPr>
                          <w:i/>
                          <w:u w:val="single"/>
                        </w:rPr>
                        <w:t>omsorg</w:t>
                      </w:r>
                      <w:r>
                        <w:t xml:space="preserve"> og </w:t>
                      </w:r>
                      <w:r w:rsidRPr="00D52767">
                        <w:rPr>
                          <w:i/>
                          <w:u w:val="single"/>
                        </w:rPr>
                        <w:t>lek,</w:t>
                      </w:r>
                      <w:r>
                        <w:t xml:space="preserve"> og fremme </w:t>
                      </w:r>
                      <w:r w:rsidRPr="00D52767">
                        <w:rPr>
                          <w:i/>
                          <w:u w:val="single"/>
                        </w:rPr>
                        <w:t>læring</w:t>
                      </w:r>
                      <w:r>
                        <w:t xml:space="preserve"> og </w:t>
                      </w:r>
                      <w:r w:rsidRPr="00D52767">
                        <w:rPr>
                          <w:i/>
                          <w:u w:val="single"/>
                        </w:rPr>
                        <w:t>danning</w:t>
                      </w:r>
                      <w:r>
                        <w:t xml:space="preserve"> som grunnlag for allsidig utvikling.»</w:t>
                      </w:r>
                    </w:p>
                  </w:txbxContent>
                </v:textbox>
                <w10:anchorlock/>
              </v:shape>
            </w:pict>
          </mc:Fallback>
        </mc:AlternateContent>
      </w:r>
    </w:p>
    <w:p w14:paraId="39F257BE" w14:textId="77777777" w:rsidR="009C1B71" w:rsidRDefault="7FF9A11F" w:rsidP="008E31A6">
      <w:r>
        <w:t xml:space="preserve">  </w:t>
      </w:r>
      <w:r w:rsidR="7687BA0B">
        <w:t> </w:t>
      </w:r>
      <w:r w:rsidR="4578E41E">
        <w:t xml:space="preserve">  </w:t>
      </w:r>
      <w:r w:rsidR="003F56E5">
        <w:t xml:space="preserve">          </w:t>
      </w:r>
    </w:p>
    <w:p w14:paraId="3B7185BC" w14:textId="3CBB8A0C" w:rsidR="009C1B71" w:rsidRPr="001E0F32" w:rsidRDefault="009C1B71" w:rsidP="009C1B71">
      <w:pPr>
        <w:pStyle w:val="Overskrift2"/>
        <w:rPr>
          <w:sz w:val="32"/>
          <w:szCs w:val="32"/>
        </w:rPr>
      </w:pPr>
      <w:r w:rsidRPr="001E0F32">
        <w:rPr>
          <w:sz w:val="32"/>
          <w:szCs w:val="32"/>
        </w:rPr>
        <w:t>5. Samarbeid mellom hjem og barnehage</w:t>
      </w:r>
      <w:r w:rsidR="001E0F32">
        <w:rPr>
          <w:sz w:val="32"/>
          <w:szCs w:val="32"/>
        </w:rPr>
        <w:t>:</w:t>
      </w:r>
    </w:p>
    <w:p w14:paraId="40F29AF2" w14:textId="77777777" w:rsidR="00516700" w:rsidRPr="00516700" w:rsidRDefault="00516700" w:rsidP="00516700"/>
    <w:p w14:paraId="0D245BEF" w14:textId="77777777" w:rsidR="009C1B71" w:rsidRDefault="009C1B71" w:rsidP="009C1B71">
      <w:pPr>
        <w:rPr>
          <w:color w:val="FF0000"/>
        </w:rPr>
      </w:pPr>
      <w:r>
        <w:t xml:space="preserve">For å få til et godt samarbeid mellom hjem og barnehage er det viktig med god informasjon og åpenhet. Barna skal få oppleve at det er sammenheng mellom livet i barnehagen og livet hjemme. Dette innebærer at personalet og foreldre har en åpen kommunikasjon i mottak og ved henting. </w:t>
      </w:r>
    </w:p>
    <w:p w14:paraId="46E7A31C" w14:textId="77777777" w:rsidR="009C1B71" w:rsidRDefault="009C1B71" w:rsidP="009C1B71">
      <w:pPr>
        <w:spacing w:after="0"/>
      </w:pPr>
      <w:r>
        <w:t xml:space="preserve">Vi ønsker å ha ekstra </w:t>
      </w:r>
      <w:proofErr w:type="gramStart"/>
      <w:r>
        <w:t>fokus</w:t>
      </w:r>
      <w:proofErr w:type="gramEnd"/>
      <w:r>
        <w:t xml:space="preserve"> på tilbakemeldinger til foreldre, og gode samtaler ved mottak og henting. </w:t>
      </w:r>
    </w:p>
    <w:p w14:paraId="3F69475B" w14:textId="77777777" w:rsidR="009C1B71" w:rsidRDefault="009C1B71" w:rsidP="009C1B71">
      <w:pPr>
        <w:spacing w:after="0"/>
      </w:pPr>
      <w:r>
        <w:t xml:space="preserve">Gjennom utdanning, erfaringer og faglig oppdatering har personalet et godt kompetansefelt i forhold til barn, læring og utvikling. </w:t>
      </w:r>
    </w:p>
    <w:p w14:paraId="44E35443" w14:textId="77777777" w:rsidR="009C1B71" w:rsidRDefault="009C1B71" w:rsidP="009C1B71">
      <w:pPr>
        <w:spacing w:after="0"/>
      </w:pPr>
      <w:r>
        <w:t xml:space="preserve">Personalet/ pedagogene på barnehagen vil bidra med sin kompetanse til foresatte. </w:t>
      </w:r>
    </w:p>
    <w:p w14:paraId="60245EE3" w14:textId="77777777" w:rsidR="009C1B71" w:rsidRDefault="009C1B71" w:rsidP="009C1B71">
      <w:pPr>
        <w:spacing w:after="0"/>
      </w:pPr>
    </w:p>
    <w:p w14:paraId="6E590E6B" w14:textId="77777777" w:rsidR="009C1B71" w:rsidRDefault="009C1B71" w:rsidP="009C1B71">
      <w:pPr>
        <w:spacing w:after="0"/>
      </w:pPr>
      <w:r>
        <w:t xml:space="preserve">Den digitale kommunikasjonen mellom hjem og barnehage, vil være </w:t>
      </w:r>
      <w:proofErr w:type="spellStart"/>
      <w:r>
        <w:t>Vigilo</w:t>
      </w:r>
      <w:proofErr w:type="spellEnd"/>
      <w:r>
        <w:t xml:space="preserve">. </w:t>
      </w:r>
    </w:p>
    <w:p w14:paraId="698B048C" w14:textId="77777777" w:rsidR="009C1B71" w:rsidRDefault="009C1B71" w:rsidP="009C1B71">
      <w:pPr>
        <w:spacing w:after="0"/>
      </w:pPr>
      <w:r>
        <w:t>Det forventes at alle familier ordner seg tilgang til dette systemet.</w:t>
      </w:r>
    </w:p>
    <w:p w14:paraId="153A5B6F" w14:textId="173B042E" w:rsidR="009C1B71" w:rsidRDefault="006C78C4" w:rsidP="009C1B71">
      <w:pPr>
        <w:spacing w:after="0"/>
      </w:pPr>
      <w:r>
        <w:t>Det g</w:t>
      </w:r>
      <w:r w:rsidR="00E742F8">
        <w:t>is ut</w:t>
      </w:r>
      <w:r w:rsidR="009C1B71">
        <w:t xml:space="preserve"> ukeslutt fra hver avdeling</w:t>
      </w:r>
      <w:r w:rsidR="00E742F8">
        <w:t xml:space="preserve"> i </w:t>
      </w:r>
      <w:proofErr w:type="spellStart"/>
      <w:r w:rsidR="00E742F8">
        <w:t>Vigilo</w:t>
      </w:r>
      <w:proofErr w:type="spellEnd"/>
      <w:r w:rsidR="009C1B71">
        <w:t xml:space="preserve">. Denne viser barnas hverdag, opplevelser og det pedagogiske arbeidet i barnehagen. </w:t>
      </w:r>
    </w:p>
    <w:p w14:paraId="7AD26C5D" w14:textId="77777777" w:rsidR="009C1B71" w:rsidRDefault="009C1B71" w:rsidP="009C1B71">
      <w:pPr>
        <w:spacing w:after="0"/>
      </w:pPr>
    </w:p>
    <w:p w14:paraId="75943114" w14:textId="77777777" w:rsidR="009C1B71" w:rsidRDefault="009C1B71" w:rsidP="009C1B71">
      <w:pPr>
        <w:spacing w:after="0"/>
      </w:pPr>
      <w:r>
        <w:t>Gode samarbeidsordninger mellom barnehage og foreldre har vi også gjennom FAU og SU.</w:t>
      </w:r>
    </w:p>
    <w:p w14:paraId="6CE11456" w14:textId="77777777" w:rsidR="009C1B71" w:rsidRDefault="009C1B71" w:rsidP="008E31A6"/>
    <w:p w14:paraId="5C7DF726" w14:textId="77777777" w:rsidR="009C1B71" w:rsidRDefault="009C1B71" w:rsidP="008E31A6"/>
    <w:p w14:paraId="4DDB4387" w14:textId="74CEBBDA" w:rsidR="00432E5B" w:rsidRDefault="003F56E5" w:rsidP="008E31A6">
      <w:r>
        <w:t xml:space="preserve">  </w:t>
      </w:r>
      <w:r w:rsidR="00516700">
        <w:t xml:space="preserve">            </w:t>
      </w:r>
      <w:r>
        <w:t xml:space="preserve">  </w:t>
      </w:r>
      <w:r>
        <w:rPr>
          <w:noProof/>
        </w:rPr>
        <w:drawing>
          <wp:inline distT="0" distB="0" distL="0" distR="0" wp14:anchorId="2ED24F26" wp14:editId="2CE4D3B2">
            <wp:extent cx="4171249" cy="3486736"/>
            <wp:effectExtent l="0" t="0" r="1270" b="0"/>
            <wp:docPr id="13" name="Bilde 13" descr="Et bilde som inneholder klær, utendørs, person,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22">
                      <a:extLst>
                        <a:ext uri="{28A0092B-C50C-407E-A947-70E740481C1C}">
                          <a14:useLocalDpi xmlns:a14="http://schemas.microsoft.com/office/drawing/2010/main" val="0"/>
                        </a:ext>
                      </a:extLst>
                    </a:blip>
                    <a:stretch>
                      <a:fillRect/>
                    </a:stretch>
                  </pic:blipFill>
                  <pic:spPr>
                    <a:xfrm>
                      <a:off x="0" y="0"/>
                      <a:ext cx="4178903" cy="3493134"/>
                    </a:xfrm>
                    <a:prstGeom prst="rect">
                      <a:avLst/>
                    </a:prstGeom>
                  </pic:spPr>
                </pic:pic>
              </a:graphicData>
            </a:graphic>
          </wp:inline>
        </w:drawing>
      </w:r>
    </w:p>
    <w:p w14:paraId="5D9B90D7" w14:textId="77777777" w:rsidR="00432E5B" w:rsidRDefault="00432E5B" w:rsidP="008E31A6"/>
    <w:p w14:paraId="4044E5AA" w14:textId="2FED46A2" w:rsidR="005B5135" w:rsidRPr="001E0F32" w:rsidRDefault="00D040EF" w:rsidP="49F8EEF8">
      <w:pPr>
        <w:rPr>
          <w:sz w:val="32"/>
          <w:szCs w:val="32"/>
        </w:rPr>
      </w:pPr>
      <w:bookmarkStart w:id="4" w:name="_Toc508873491"/>
      <w:bookmarkEnd w:id="3"/>
      <w:r w:rsidRPr="001E0F32">
        <w:rPr>
          <w:sz w:val="32"/>
          <w:szCs w:val="32"/>
        </w:rPr>
        <w:t>6</w:t>
      </w:r>
      <w:r w:rsidR="00D22A50" w:rsidRPr="001E0F32">
        <w:rPr>
          <w:sz w:val="32"/>
          <w:szCs w:val="32"/>
        </w:rPr>
        <w:t>.</w:t>
      </w:r>
      <w:r w:rsidR="006830EB" w:rsidRPr="001E0F32">
        <w:rPr>
          <w:sz w:val="32"/>
          <w:szCs w:val="32"/>
        </w:rPr>
        <w:t xml:space="preserve"> </w:t>
      </w:r>
      <w:r w:rsidR="005B5135" w:rsidRPr="001E0F32">
        <w:rPr>
          <w:sz w:val="32"/>
          <w:szCs w:val="32"/>
        </w:rPr>
        <w:t>O</w:t>
      </w:r>
      <w:bookmarkEnd w:id="4"/>
      <w:r w:rsidR="001E0F32">
        <w:rPr>
          <w:sz w:val="32"/>
          <w:szCs w:val="32"/>
        </w:rPr>
        <w:t>VERGANGER:</w:t>
      </w:r>
    </w:p>
    <w:p w14:paraId="2E2B9216" w14:textId="77777777" w:rsidR="008E31A6" w:rsidRDefault="008E31A6" w:rsidP="00B73CBF">
      <w:pPr>
        <w:spacing w:after="0"/>
      </w:pPr>
    </w:p>
    <w:p w14:paraId="43FC47EA" w14:textId="6797D723" w:rsidR="00B745F9" w:rsidRDefault="771CEB32" w:rsidP="00B73CBF">
      <w:pPr>
        <w:spacing w:after="0"/>
      </w:pPr>
      <w:r>
        <w:t>Den første overgangen barna møter</w:t>
      </w:r>
      <w:r w:rsidR="7FD511C8">
        <w:t>,</w:t>
      </w:r>
      <w:r>
        <w:t xml:space="preserve"> er å starte som ny i barnehagen. </w:t>
      </w:r>
    </w:p>
    <w:p w14:paraId="332093E2" w14:textId="4DECCC96" w:rsidR="00B745F9" w:rsidRDefault="5EF177BC" w:rsidP="00B73CBF">
      <w:pPr>
        <w:spacing w:after="0"/>
      </w:pPr>
      <w:r>
        <w:t xml:space="preserve">Det er en stor overgang fra å være hjemme, til </w:t>
      </w:r>
      <w:r w:rsidR="7B8E7F94">
        <w:t xml:space="preserve">å skal oppholde seg på et nytt sted med </w:t>
      </w:r>
      <w:r w:rsidR="68D7E99F">
        <w:t>andre voksne enn sine foresatte.</w:t>
      </w:r>
      <w:r w:rsidR="66252528">
        <w:t xml:space="preserve"> Her er det viktig </w:t>
      </w:r>
      <w:r w:rsidR="52722890">
        <w:t>at foresatte</w:t>
      </w:r>
      <w:r w:rsidR="08FF483B">
        <w:t xml:space="preserve"> og barn får den tiden som trengs til å bli kjent med</w:t>
      </w:r>
      <w:r w:rsidR="5EE09812">
        <w:t>,</w:t>
      </w:r>
      <w:r w:rsidR="08FF483B">
        <w:t xml:space="preserve"> og trygg på den nye hverdagen.</w:t>
      </w:r>
      <w:r w:rsidR="52722890">
        <w:t xml:space="preserve"> For å kunne gi de minste barna gode erfaringer ved overganger, </w:t>
      </w:r>
      <w:r w:rsidR="36F38D93">
        <w:t>har vi utviklet en 5</w:t>
      </w:r>
      <w:r w:rsidR="52722890">
        <w:t xml:space="preserve">-dagers oppstart hvor foreldre er til stede alle disse dagene. </w:t>
      </w:r>
      <w:r w:rsidR="5FE5DDB3">
        <w:t>I</w:t>
      </w:r>
      <w:r w:rsidR="190678B3">
        <w:t xml:space="preserve"> løpet av</w:t>
      </w:r>
      <w:r w:rsidR="52722890">
        <w:t xml:space="preserve"> d</w:t>
      </w:r>
      <w:r w:rsidR="6A170284">
        <w:t>e</w:t>
      </w:r>
      <w:r w:rsidR="52722890">
        <w:t xml:space="preserve"> 5 dagene</w:t>
      </w:r>
      <w:r w:rsidR="2C7A9469">
        <w:t>,</w:t>
      </w:r>
      <w:r w:rsidR="52722890">
        <w:t xml:space="preserve"> skal tilknytningsperson</w:t>
      </w:r>
      <w:r w:rsidR="3ED7797E">
        <w:t>er</w:t>
      </w:r>
      <w:r w:rsidR="52722890">
        <w:t xml:space="preserve"> blant de ansatte tilnærme seg og lære barnet</w:t>
      </w:r>
      <w:r w:rsidR="009F7A35">
        <w:t>,</w:t>
      </w:r>
      <w:r w:rsidR="52722890">
        <w:t xml:space="preserve"> og barnets rutiner å kjenne. </w:t>
      </w:r>
    </w:p>
    <w:p w14:paraId="21AFD9D2" w14:textId="44B70190" w:rsidR="006E1958" w:rsidRDefault="006E1958" w:rsidP="00B73CBF">
      <w:pPr>
        <w:spacing w:after="0"/>
      </w:pPr>
    </w:p>
    <w:p w14:paraId="19EE785E" w14:textId="444A93A3" w:rsidR="51846A64" w:rsidRDefault="51846A64" w:rsidP="04FFE788">
      <w:pPr>
        <w:spacing w:after="0"/>
      </w:pPr>
    </w:p>
    <w:p w14:paraId="6ABD84CC" w14:textId="4DCD36A4" w:rsidR="04FFE788" w:rsidRDefault="18C1E975" w:rsidP="04FFE788">
      <w:pPr>
        <w:spacing w:after="0"/>
      </w:pPr>
      <w:r>
        <w:t xml:space="preserve">For å støtte barna best mulig i overgangene har vi </w:t>
      </w:r>
      <w:proofErr w:type="gramStart"/>
      <w:r>
        <w:t>fokus</w:t>
      </w:r>
      <w:proofErr w:type="gramEnd"/>
      <w:r>
        <w:t xml:space="preserve"> på</w:t>
      </w:r>
      <w:r w:rsidR="2EF0E765">
        <w:t>:</w:t>
      </w:r>
    </w:p>
    <w:p w14:paraId="73C1D16F" w14:textId="0CC1D468" w:rsidR="303E292E" w:rsidRDefault="066F6837" w:rsidP="7F6E78D2">
      <w:pPr>
        <w:pStyle w:val="Listeavsnitt"/>
        <w:numPr>
          <w:ilvl w:val="0"/>
          <w:numId w:val="5"/>
        </w:numPr>
        <w:spacing w:after="0"/>
        <w:rPr>
          <w:color w:val="FF0000"/>
        </w:rPr>
      </w:pPr>
      <w:r>
        <w:t>Oppstarts-samtaler med nye familier for å skape gjensidig</w:t>
      </w:r>
      <w:r w:rsidR="0F958AFF">
        <w:t xml:space="preserve"> </w:t>
      </w:r>
      <w:r w:rsidR="45918C45">
        <w:t xml:space="preserve">informasjon, tillit og </w:t>
      </w:r>
      <w:r w:rsidR="0F958AFF">
        <w:t>trygghet.</w:t>
      </w:r>
      <w:r w:rsidR="5AEC0B72">
        <w:t xml:space="preserve"> </w:t>
      </w:r>
      <w:r w:rsidR="0F958AFF">
        <w:t>God nok tid under oppstart i ny barnehage.</w:t>
      </w:r>
    </w:p>
    <w:p w14:paraId="32D19C5F" w14:textId="1BC6099C" w:rsidR="00F16BBD" w:rsidRDefault="45918C45" w:rsidP="7F6E78D2">
      <w:pPr>
        <w:pStyle w:val="Listeavsnitt"/>
        <w:numPr>
          <w:ilvl w:val="0"/>
          <w:numId w:val="5"/>
        </w:numPr>
        <w:spacing w:after="0"/>
        <w:rPr>
          <w:color w:val="FF0000"/>
        </w:rPr>
      </w:pPr>
      <w:r>
        <w:t xml:space="preserve">Ha </w:t>
      </w:r>
      <w:r w:rsidR="00230D9A">
        <w:t>oppmerksomhet</w:t>
      </w:r>
      <w:r>
        <w:t xml:space="preserve"> på å bli kjent og skape trygghet og tilhørighet. </w:t>
      </w:r>
    </w:p>
    <w:p w14:paraId="007F4AF4" w14:textId="4F06A96F" w:rsidR="1CB727C1" w:rsidRDefault="066F6837" w:rsidP="04FFE788">
      <w:pPr>
        <w:pStyle w:val="Listeavsnitt"/>
        <w:numPr>
          <w:ilvl w:val="0"/>
          <w:numId w:val="5"/>
        </w:numPr>
        <w:spacing w:after="0"/>
      </w:pPr>
      <w:r>
        <w:t>Gode forberedelser ved å fortelle barna om en forekommende overgang</w:t>
      </w:r>
      <w:r w:rsidR="20E22F0B">
        <w:t xml:space="preserve"> innad i barnehagen og til skole.</w:t>
      </w:r>
      <w:r w:rsidR="7749387B">
        <w:t xml:space="preserve"> </w:t>
      </w:r>
    </w:p>
    <w:p w14:paraId="2EA5DA8F" w14:textId="2870EC6C" w:rsidR="69684269" w:rsidRDefault="20E22F0B" w:rsidP="04FFE788">
      <w:pPr>
        <w:pStyle w:val="Listeavsnitt"/>
        <w:numPr>
          <w:ilvl w:val="0"/>
          <w:numId w:val="5"/>
        </w:numPr>
        <w:spacing w:after="0"/>
      </w:pPr>
      <w:r>
        <w:t>Besøke og bli kjent på ny arena.</w:t>
      </w:r>
    </w:p>
    <w:p w14:paraId="6E5DD325" w14:textId="15D73AFC" w:rsidR="69684269" w:rsidRDefault="20E22F0B" w:rsidP="04FFE788">
      <w:pPr>
        <w:pStyle w:val="Listeavsnitt"/>
        <w:numPr>
          <w:ilvl w:val="0"/>
          <w:numId w:val="5"/>
        </w:numPr>
        <w:spacing w:after="0"/>
      </w:pPr>
      <w:r>
        <w:t>Bruke felles utetid til å bli kjent med kommende avdelings barn og voksne.</w:t>
      </w:r>
    </w:p>
    <w:p w14:paraId="77C5C12D" w14:textId="77777777" w:rsidR="0090308B" w:rsidRDefault="20E22F0B" w:rsidP="007A5714">
      <w:pPr>
        <w:pStyle w:val="Listeavsnitt"/>
        <w:numPr>
          <w:ilvl w:val="0"/>
          <w:numId w:val="5"/>
        </w:numPr>
        <w:spacing w:after="0"/>
      </w:pPr>
      <w:r>
        <w:t xml:space="preserve">Overgangssamtaler </w:t>
      </w:r>
      <w:r w:rsidR="007A16ED">
        <w:t xml:space="preserve">fra barnets gamle til </w:t>
      </w:r>
      <w:r w:rsidR="0090308B">
        <w:t>barnets</w:t>
      </w:r>
      <w:r w:rsidR="007A16ED">
        <w:t xml:space="preserve"> nye avdeling gjøres mellom ped</w:t>
      </w:r>
      <w:r w:rsidR="0090308B">
        <w:t xml:space="preserve">agogene. </w:t>
      </w:r>
    </w:p>
    <w:p w14:paraId="675AAC85" w14:textId="50A3FF60" w:rsidR="0090308B" w:rsidRDefault="00AE6A3B" w:rsidP="007A5714">
      <w:pPr>
        <w:pStyle w:val="Listeavsnitt"/>
        <w:numPr>
          <w:ilvl w:val="0"/>
          <w:numId w:val="5"/>
        </w:numPr>
        <w:spacing w:after="0"/>
      </w:pPr>
      <w:r>
        <w:t>Oppstartsmøte for nye foreldre</w:t>
      </w:r>
      <w:r w:rsidR="005A24AF">
        <w:t xml:space="preserve"> på hver avdeling. Dette gjelder både helt</w:t>
      </w:r>
      <w:r w:rsidR="610D3013">
        <w:t xml:space="preserve"> </w:t>
      </w:r>
      <w:r w:rsidR="005A24AF">
        <w:t>nye foreldre og foreldre for barn som skifter avdeling innad i barnehagen.</w:t>
      </w:r>
    </w:p>
    <w:p w14:paraId="6E5253DC" w14:textId="5A22335C" w:rsidR="007A5714" w:rsidRDefault="007A5714" w:rsidP="006150C4">
      <w:pPr>
        <w:pStyle w:val="Listeavsnitt"/>
        <w:spacing w:after="0"/>
      </w:pPr>
    </w:p>
    <w:p w14:paraId="4EF40DC1" w14:textId="233A8782" w:rsidR="41D28271" w:rsidRDefault="41D28271" w:rsidP="41D28271">
      <w:pPr>
        <w:spacing w:after="0"/>
      </w:pPr>
    </w:p>
    <w:p w14:paraId="2CD13C29" w14:textId="498EE2FB" w:rsidR="003B7C56" w:rsidRDefault="6E0A9757" w:rsidP="003B7C56">
      <w:pPr>
        <w:spacing w:after="0"/>
      </w:pPr>
      <w:bookmarkStart w:id="5" w:name="_Toc508873492"/>
      <w:r>
        <w:t>Den siste overgangen vil være når barna skal begynne på skolen.</w:t>
      </w:r>
    </w:p>
    <w:p w14:paraId="431DA936" w14:textId="18F3389C" w:rsidR="003B7C56" w:rsidRDefault="3F3C39FB" w:rsidP="003B7C56">
      <w:pPr>
        <w:spacing w:after="0"/>
      </w:pPr>
      <w:r>
        <w:t xml:space="preserve">Stjørdal kommune har en plan for overgangen fra barnehage til skole som vi arbeider ut fra. Den skal </w:t>
      </w:r>
      <w:r w:rsidR="12637396">
        <w:t>kvalitetssikre overgangen</w:t>
      </w:r>
      <w:r>
        <w:t xml:space="preserve"> for alle barn og foresatte. På våren før skolestart sikrer vi informasjon om barnas behov ved å ha overføringssamtaler med foreldre og barnet. En av pedagogene overfører denne informasjonen til den skolen barnet skal begynne på. Planen: «Sammenhengen barnehage – skole» ligger på Stjørdal kommune sine hjemmesider. </w:t>
      </w:r>
      <w:r w:rsidR="67655EC1">
        <w:t>Halsen skole er vår samarbeidsskole.</w:t>
      </w:r>
    </w:p>
    <w:p w14:paraId="100BDCFA" w14:textId="64093729" w:rsidR="003B7C56" w:rsidRDefault="003B7C56" w:rsidP="0E4D01B2">
      <w:pPr>
        <w:spacing w:after="0"/>
      </w:pPr>
    </w:p>
    <w:p w14:paraId="5102BB01" w14:textId="47BD3394" w:rsidR="00363798" w:rsidRDefault="00C332B9" w:rsidP="0E4D01B2">
      <w:pPr>
        <w:spacing w:after="0"/>
      </w:pPr>
      <w:r>
        <w:t xml:space="preserve">                                           </w:t>
      </w:r>
      <w:r>
        <w:rPr>
          <w:noProof/>
        </w:rPr>
        <w:drawing>
          <wp:inline distT="0" distB="0" distL="0" distR="0" wp14:anchorId="3CDFA90F" wp14:editId="63AEA987">
            <wp:extent cx="1771650" cy="2362200"/>
            <wp:effectExtent l="0" t="0" r="0" b="0"/>
            <wp:docPr id="19" name="Bilde 19" descr="Et bilde som inneholder innendørs, person, klær,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 bilde som inneholder innendørs, person, klær, ve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0061" cy="2373415"/>
                    </a:xfrm>
                    <a:prstGeom prst="rect">
                      <a:avLst/>
                    </a:prstGeom>
                    <a:noFill/>
                    <a:ln>
                      <a:noFill/>
                    </a:ln>
                  </pic:spPr>
                </pic:pic>
              </a:graphicData>
            </a:graphic>
          </wp:inline>
        </w:drawing>
      </w:r>
    </w:p>
    <w:p w14:paraId="0262FFA9" w14:textId="2916D8FA" w:rsidR="00363798" w:rsidRDefault="00507C99" w:rsidP="0E4D01B2">
      <w:pPr>
        <w:spacing w:after="0"/>
      </w:pPr>
      <w:r>
        <w:t> </w:t>
      </w:r>
    </w:p>
    <w:bookmarkEnd w:id="5"/>
    <w:p w14:paraId="438C374A" w14:textId="657E904F" w:rsidR="00EE148B" w:rsidRPr="006B7C09" w:rsidRDefault="00950EC1" w:rsidP="00EE148B">
      <w:pPr>
        <w:spacing w:after="0"/>
        <w:rPr>
          <w:sz w:val="32"/>
          <w:szCs w:val="32"/>
        </w:rPr>
      </w:pPr>
      <w:r>
        <w:rPr>
          <w:sz w:val="32"/>
          <w:szCs w:val="32"/>
        </w:rPr>
        <w:lastRenderedPageBreak/>
        <w:t>7</w:t>
      </w:r>
      <w:r w:rsidR="00EE148B">
        <w:rPr>
          <w:sz w:val="32"/>
          <w:szCs w:val="32"/>
        </w:rPr>
        <w:t>.</w:t>
      </w:r>
      <w:r w:rsidR="00EE148B" w:rsidRPr="006B7C09">
        <w:rPr>
          <w:sz w:val="32"/>
          <w:szCs w:val="32"/>
        </w:rPr>
        <w:t xml:space="preserve"> </w:t>
      </w:r>
      <w:r w:rsidR="001E0F32">
        <w:rPr>
          <w:sz w:val="32"/>
          <w:szCs w:val="32"/>
        </w:rPr>
        <w:t>BARNEHAGENS FAGOMRÅDER</w:t>
      </w:r>
      <w:r w:rsidR="00EE148B" w:rsidRPr="006B7C09">
        <w:rPr>
          <w:sz w:val="32"/>
          <w:szCs w:val="32"/>
        </w:rPr>
        <w:t xml:space="preserve">: </w:t>
      </w:r>
    </w:p>
    <w:p w14:paraId="7531F682" w14:textId="4507AC22" w:rsidR="00EE148B" w:rsidRDefault="00EE148B" w:rsidP="00EE148B">
      <w:pPr>
        <w:spacing w:after="0"/>
      </w:pPr>
    </w:p>
    <w:p w14:paraId="18CAD742" w14:textId="4EEC8FDA" w:rsidR="00EE148B" w:rsidRDefault="00EE148B" w:rsidP="00EE148B">
      <w:pPr>
        <w:spacing w:after="0"/>
      </w:pPr>
      <w:r w:rsidRPr="0055362B">
        <w:t>De ulike fagområdene er beskrevet i Rammeplan for Barnehager</w:t>
      </w:r>
      <w:r>
        <w:t>.</w:t>
      </w:r>
    </w:p>
    <w:p w14:paraId="38B0C689" w14:textId="6270EB81" w:rsidR="00EE148B" w:rsidRDefault="00EE148B" w:rsidP="00EE148B">
      <w:pPr>
        <w:spacing w:after="0"/>
      </w:pPr>
      <w:r>
        <w:t>Gjennom året skal alle fagområdene være synlige i vårt arbeide.</w:t>
      </w:r>
    </w:p>
    <w:p w14:paraId="70BD3B27" w14:textId="77777777" w:rsidR="00EE148B" w:rsidRDefault="00EE148B" w:rsidP="00EE148B">
      <w:pPr>
        <w:spacing w:after="0"/>
      </w:pPr>
      <w:r>
        <w:t>Fagområdene fra Rammeplanen er:</w:t>
      </w:r>
    </w:p>
    <w:p w14:paraId="635A4A12" w14:textId="77777777" w:rsidR="00E73B6B" w:rsidRDefault="00E73B6B" w:rsidP="00EE148B">
      <w:pPr>
        <w:spacing w:after="0"/>
      </w:pPr>
    </w:p>
    <w:p w14:paraId="269328A7" w14:textId="6284BAF4" w:rsidR="00EE148B" w:rsidRDefault="00EE148B" w:rsidP="00EE148B">
      <w:pPr>
        <w:spacing w:after="0"/>
      </w:pPr>
      <w:r>
        <w:rPr>
          <w:noProof/>
          <w:lang w:eastAsia="nb-NO"/>
        </w:rPr>
        <mc:AlternateContent>
          <mc:Choice Requires="wps">
            <w:drawing>
              <wp:anchor distT="0" distB="0" distL="114300" distR="114300" simplePos="0" relativeHeight="251658247" behindDoc="0" locked="0" layoutInCell="1" allowOverlap="1" wp14:anchorId="334FD1CA" wp14:editId="4EB633D9">
                <wp:simplePos x="0" y="0"/>
                <wp:positionH relativeFrom="column">
                  <wp:posOffset>4481195</wp:posOffset>
                </wp:positionH>
                <wp:positionV relativeFrom="paragraph">
                  <wp:posOffset>5715</wp:posOffset>
                </wp:positionV>
                <wp:extent cx="1628775" cy="295275"/>
                <wp:effectExtent l="0" t="0" r="28575" b="28575"/>
                <wp:wrapNone/>
                <wp:docPr id="312" name="Rektangel 312"/>
                <wp:cNvGraphicFramePr/>
                <a:graphic xmlns:a="http://schemas.openxmlformats.org/drawingml/2006/main">
                  <a:graphicData uri="http://schemas.microsoft.com/office/word/2010/wordprocessingShape">
                    <wps:wsp>
                      <wps:cNvSpPr/>
                      <wps:spPr>
                        <a:xfrm>
                          <a:off x="0" y="0"/>
                          <a:ext cx="1628775" cy="295275"/>
                        </a:xfrm>
                        <a:prstGeom prst="rect">
                          <a:avLst/>
                        </a:prstGeom>
                        <a:solidFill>
                          <a:srgbClr val="92D050"/>
                        </a:solidFill>
                        <a:ln w="13970" cap="flat" cmpd="sng" algn="ctr">
                          <a:solidFill>
                            <a:srgbClr val="497593">
                              <a:shade val="50000"/>
                            </a:srgbClr>
                          </a:solidFill>
                          <a:prstDash val="solid"/>
                        </a:ln>
                        <a:effectLst/>
                      </wps:spPr>
                      <wps:txbx>
                        <w:txbxContent>
                          <w:p w14:paraId="7A0E7722" w14:textId="77777777" w:rsidR="00EE148B" w:rsidRPr="009B1FCB" w:rsidRDefault="00EE148B" w:rsidP="00EE148B">
                            <w:pPr>
                              <w:jc w:val="center"/>
                              <w:rPr>
                                <w:b/>
                                <w:color w:val="243A49" w:themeColor="accent1" w:themeShade="80"/>
                                <w:sz w:val="16"/>
                                <w:szCs w:val="16"/>
                              </w:rPr>
                            </w:pPr>
                            <w:r w:rsidRPr="009B1FCB">
                              <w:rPr>
                                <w:b/>
                                <w:color w:val="243A49" w:themeColor="accent1" w:themeShade="80"/>
                                <w:sz w:val="16"/>
                                <w:szCs w:val="16"/>
                              </w:rPr>
                              <w:t>Natur, miljø og teknologi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D1CA" id="Rektangel 312" o:spid="_x0000_s1032" style="position:absolute;margin-left:352.85pt;margin-top:.45pt;width:128.25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" fillcolor="#92d050" strokecolor="#33546b" strokeweight="1.1pt">
                <v:textbox>
                  <w:txbxContent>
                    <w:p w14:paraId="7A0E7722" w14:textId="77777777" w:rsidR="00EE148B" w:rsidRPr="009B1FCB" w:rsidRDefault="00EE148B" w:rsidP="00EE148B">
                      <w:pPr>
                        <w:jc w:val="center"/>
                        <w:rPr>
                          <w:b/>
                          <w:color w:val="243A49" w:themeColor="accent1" w:themeShade="80"/>
                          <w:sz w:val="16"/>
                          <w:szCs w:val="16"/>
                        </w:rPr>
                      </w:pPr>
                      <w:r w:rsidRPr="009B1FCB">
                        <w:rPr>
                          <w:b/>
                          <w:color w:val="243A49" w:themeColor="accent1" w:themeShade="80"/>
                          <w:sz w:val="16"/>
                          <w:szCs w:val="16"/>
                        </w:rPr>
                        <w:t>Natur, miljø og teknologi</w:t>
                      </w:r>
                    </w:p>
                  </w:txbxContent>
                </v:textbox>
              </v:rect>
            </w:pict>
          </mc:Fallback>
        </mc:AlternateContent>
      </w:r>
    </w:p>
    <w:p w14:paraId="768B4E47" w14:textId="77777777" w:rsidR="00EE148B" w:rsidRDefault="00EE148B" w:rsidP="00EE148B">
      <w:pPr>
        <w:spacing w:after="0"/>
      </w:pPr>
      <w:r>
        <w:rPr>
          <w:noProof/>
          <w:lang w:eastAsia="nb-NO"/>
        </w:rPr>
        <mc:AlternateContent>
          <mc:Choice Requires="wps">
            <w:drawing>
              <wp:anchor distT="0" distB="0" distL="114300" distR="114300" simplePos="0" relativeHeight="251658246" behindDoc="0" locked="0" layoutInCell="1" allowOverlap="1" wp14:anchorId="0557A3A2" wp14:editId="4185F1E3">
                <wp:simplePos x="0" y="0"/>
                <wp:positionH relativeFrom="column">
                  <wp:posOffset>1890395</wp:posOffset>
                </wp:positionH>
                <wp:positionV relativeFrom="paragraph">
                  <wp:posOffset>110490</wp:posOffset>
                </wp:positionV>
                <wp:extent cx="2447925" cy="657225"/>
                <wp:effectExtent l="0" t="0" r="28575" b="28575"/>
                <wp:wrapNone/>
                <wp:docPr id="308" name="Rektangel 308"/>
                <wp:cNvGraphicFramePr/>
                <a:graphic xmlns:a="http://schemas.openxmlformats.org/drawingml/2006/main">
                  <a:graphicData uri="http://schemas.microsoft.com/office/word/2010/wordprocessingShape">
                    <wps:wsp>
                      <wps:cNvSpPr/>
                      <wps:spPr>
                        <a:xfrm>
                          <a:off x="0" y="0"/>
                          <a:ext cx="2447925" cy="657225"/>
                        </a:xfrm>
                        <a:prstGeom prst="rect">
                          <a:avLst/>
                        </a:prstGeom>
                        <a:solidFill>
                          <a:srgbClr val="92D050"/>
                        </a:solidFill>
                        <a:ln w="13970" cap="flat" cmpd="sng" algn="ctr">
                          <a:solidFill>
                            <a:srgbClr val="497593">
                              <a:shade val="50000"/>
                            </a:srgbClr>
                          </a:solidFill>
                          <a:prstDash val="solid"/>
                        </a:ln>
                        <a:effectLst/>
                      </wps:spPr>
                      <wps:txbx>
                        <w:txbxContent>
                          <w:p w14:paraId="17FD459F" w14:textId="77777777" w:rsidR="00EE148B" w:rsidRPr="00BA6714" w:rsidRDefault="00EE148B" w:rsidP="003630AF">
                            <w:pPr>
                              <w:shd w:val="clear" w:color="auto" w:fill="FFFF00"/>
                              <w:jc w:val="center"/>
                              <w:rPr>
                                <w:b/>
                                <w:sz w:val="32"/>
                                <w:szCs w:val="32"/>
                              </w:rPr>
                            </w:pPr>
                            <w:r w:rsidRPr="006933D7">
                              <w:rPr>
                                <w:b/>
                                <w:color w:val="243A49" w:themeColor="accent1" w:themeShade="80"/>
                                <w:sz w:val="32"/>
                                <w:szCs w:val="32"/>
                              </w:rPr>
                              <w:t>Kommunikasjon, språk og tekst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7A3A2" id="Rektangel 308" o:spid="_x0000_s1033" style="position:absolute;margin-left:148.85pt;margin-top:8.7pt;width:192.75pt;height:5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" fillcolor="#92d050" strokecolor="#33546b" strokeweight="1.1pt">
                <v:textbox>
                  <w:txbxContent>
                    <w:p w14:paraId="17FD459F" w14:textId="77777777" w:rsidR="00EE148B" w:rsidRPr="00BA6714" w:rsidRDefault="00EE148B" w:rsidP="003630AF">
                      <w:pPr>
                        <w:shd w:val="clear" w:color="auto" w:fill="FFFF00"/>
                        <w:jc w:val="center"/>
                        <w:rPr>
                          <w:b/>
                          <w:sz w:val="32"/>
                          <w:szCs w:val="32"/>
                        </w:rPr>
                      </w:pPr>
                      <w:r w:rsidRPr="006933D7">
                        <w:rPr>
                          <w:b/>
                          <w:color w:val="243A49" w:themeColor="accent1" w:themeShade="80"/>
                          <w:sz w:val="32"/>
                          <w:szCs w:val="32"/>
                        </w:rPr>
                        <w:t>Kommunikasjon, språk og tekst</w:t>
                      </w:r>
                    </w:p>
                  </w:txbxContent>
                </v:textbox>
              </v:rect>
            </w:pict>
          </mc:Fallback>
        </mc:AlternateContent>
      </w:r>
      <w:r>
        <w:rPr>
          <w:noProof/>
          <w:lang w:eastAsia="nb-NO"/>
        </w:rPr>
        <mc:AlternateContent>
          <mc:Choice Requires="wps">
            <w:drawing>
              <wp:anchor distT="0" distB="0" distL="114300" distR="114300" simplePos="0" relativeHeight="251658248" behindDoc="0" locked="0" layoutInCell="1" allowOverlap="1" wp14:anchorId="78B5BF12" wp14:editId="77CB562F">
                <wp:simplePos x="0" y="0"/>
                <wp:positionH relativeFrom="column">
                  <wp:posOffset>-62230</wp:posOffset>
                </wp:positionH>
                <wp:positionV relativeFrom="paragraph">
                  <wp:posOffset>81915</wp:posOffset>
                </wp:positionV>
                <wp:extent cx="1285875" cy="257175"/>
                <wp:effectExtent l="0" t="0" r="28575" b="28575"/>
                <wp:wrapNone/>
                <wp:docPr id="313" name="Rektangel 313"/>
                <wp:cNvGraphicFramePr/>
                <a:graphic xmlns:a="http://schemas.openxmlformats.org/drawingml/2006/main">
                  <a:graphicData uri="http://schemas.microsoft.com/office/word/2010/wordprocessingShape">
                    <wps:wsp>
                      <wps:cNvSpPr/>
                      <wps:spPr>
                        <a:xfrm>
                          <a:off x="0" y="0"/>
                          <a:ext cx="1285875" cy="257175"/>
                        </a:xfrm>
                        <a:prstGeom prst="rect">
                          <a:avLst/>
                        </a:prstGeom>
                        <a:solidFill>
                          <a:srgbClr val="92D050"/>
                        </a:solidFill>
                        <a:ln w="13970" cap="flat" cmpd="sng" algn="ctr">
                          <a:solidFill>
                            <a:srgbClr val="497593">
                              <a:shade val="50000"/>
                            </a:srgbClr>
                          </a:solidFill>
                          <a:prstDash val="solid"/>
                        </a:ln>
                        <a:effectLst/>
                      </wps:spPr>
                      <wps:txbx>
                        <w:txbxContent>
                          <w:p w14:paraId="6A649863" w14:textId="77777777" w:rsidR="00EE148B" w:rsidRPr="009B1FCB" w:rsidRDefault="00EE148B" w:rsidP="003630AF">
                            <w:pPr>
                              <w:shd w:val="clear" w:color="auto" w:fill="92D050"/>
                              <w:rPr>
                                <w:b/>
                                <w:color w:val="243A49" w:themeColor="accent1" w:themeShade="80"/>
                                <w:sz w:val="16"/>
                                <w:szCs w:val="16"/>
                              </w:rPr>
                            </w:pPr>
                            <w:r w:rsidRPr="009B1FCB">
                              <w:rPr>
                                <w:b/>
                                <w:color w:val="243A49" w:themeColor="accent1" w:themeShade="80"/>
                                <w:sz w:val="16"/>
                                <w:szCs w:val="16"/>
                              </w:rPr>
                              <w:t>Antall, rom og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5BF12" id="Rektangel 313" o:spid="_x0000_s1034" style="position:absolute;margin-left:-4.9pt;margin-top:6.45pt;width:101.25pt;height:20.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" fillcolor="#92d050" strokecolor="#33546b" strokeweight="1.1pt">
                <v:textbox>
                  <w:txbxContent>
                    <w:p w14:paraId="6A649863" w14:textId="77777777" w:rsidR="00EE148B" w:rsidRPr="009B1FCB" w:rsidRDefault="00EE148B" w:rsidP="003630AF">
                      <w:pPr>
                        <w:shd w:val="clear" w:color="auto" w:fill="92D050"/>
                        <w:rPr>
                          <w:b/>
                          <w:color w:val="243A49" w:themeColor="accent1" w:themeShade="80"/>
                          <w:sz w:val="16"/>
                          <w:szCs w:val="16"/>
                        </w:rPr>
                      </w:pPr>
                      <w:r w:rsidRPr="009B1FCB">
                        <w:rPr>
                          <w:b/>
                          <w:color w:val="243A49" w:themeColor="accent1" w:themeShade="80"/>
                          <w:sz w:val="16"/>
                          <w:szCs w:val="16"/>
                        </w:rPr>
                        <w:t>Antall, rom og form</w:t>
                      </w:r>
                    </w:p>
                  </w:txbxContent>
                </v:textbox>
              </v:rect>
            </w:pict>
          </mc:Fallback>
        </mc:AlternateContent>
      </w:r>
    </w:p>
    <w:p w14:paraId="59470229" w14:textId="7518AC81" w:rsidR="00EE148B" w:rsidRDefault="00EE148B" w:rsidP="00EE148B">
      <w:pPr>
        <w:spacing w:after="0"/>
      </w:pPr>
      <w:r>
        <w:rPr>
          <w:noProof/>
          <w:lang w:eastAsia="nb-NO"/>
        </w:rPr>
        <mc:AlternateContent>
          <mc:Choice Requires="wps">
            <w:drawing>
              <wp:anchor distT="0" distB="0" distL="114300" distR="114300" simplePos="0" relativeHeight="251658249" behindDoc="0" locked="0" layoutInCell="1" allowOverlap="1" wp14:anchorId="37CE64EA" wp14:editId="3EEFDF87">
                <wp:simplePos x="0" y="0"/>
                <wp:positionH relativeFrom="column">
                  <wp:posOffset>4481195</wp:posOffset>
                </wp:positionH>
                <wp:positionV relativeFrom="paragraph">
                  <wp:posOffset>62230</wp:posOffset>
                </wp:positionV>
                <wp:extent cx="1619250" cy="266700"/>
                <wp:effectExtent l="0" t="0" r="19050" b="19050"/>
                <wp:wrapNone/>
                <wp:docPr id="314" name="Rektangel 314"/>
                <wp:cNvGraphicFramePr/>
                <a:graphic xmlns:a="http://schemas.openxmlformats.org/drawingml/2006/main">
                  <a:graphicData uri="http://schemas.microsoft.com/office/word/2010/wordprocessingShape">
                    <wps:wsp>
                      <wps:cNvSpPr/>
                      <wps:spPr>
                        <a:xfrm>
                          <a:off x="0" y="0"/>
                          <a:ext cx="1619250" cy="266700"/>
                        </a:xfrm>
                        <a:prstGeom prst="rect">
                          <a:avLst/>
                        </a:prstGeom>
                        <a:solidFill>
                          <a:srgbClr val="92D050"/>
                        </a:solidFill>
                        <a:ln w="13970" cap="flat" cmpd="sng" algn="ctr">
                          <a:solidFill>
                            <a:srgbClr val="497593">
                              <a:shade val="50000"/>
                            </a:srgbClr>
                          </a:solidFill>
                          <a:prstDash val="solid"/>
                        </a:ln>
                        <a:effectLst/>
                      </wps:spPr>
                      <wps:txbx>
                        <w:txbxContent>
                          <w:p w14:paraId="3036ED93" w14:textId="77777777" w:rsidR="00EE148B" w:rsidRPr="009B1FCB" w:rsidRDefault="00EE148B" w:rsidP="00EE148B">
                            <w:pPr>
                              <w:jc w:val="center"/>
                              <w:rPr>
                                <w:b/>
                                <w:color w:val="243A49" w:themeColor="accent1" w:themeShade="80"/>
                                <w:sz w:val="16"/>
                                <w:szCs w:val="16"/>
                              </w:rPr>
                            </w:pPr>
                            <w:r w:rsidRPr="009B1FCB">
                              <w:rPr>
                                <w:b/>
                                <w:color w:val="243A49" w:themeColor="accent1" w:themeShade="80"/>
                                <w:sz w:val="16"/>
                                <w:szCs w:val="16"/>
                              </w:rPr>
                              <w:t>Etikk, religion og filosofi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64EA" id="Rektangel 314" o:spid="_x0000_s1035" style="position:absolute;margin-left:352.85pt;margin-top:4.9pt;width:127.5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" fillcolor="#92d050" strokecolor="#33546b" strokeweight="1.1pt">
                <v:textbox>
                  <w:txbxContent>
                    <w:p w14:paraId="3036ED93" w14:textId="77777777" w:rsidR="00EE148B" w:rsidRPr="009B1FCB" w:rsidRDefault="00EE148B" w:rsidP="00EE148B">
                      <w:pPr>
                        <w:jc w:val="center"/>
                        <w:rPr>
                          <w:b/>
                          <w:color w:val="243A49" w:themeColor="accent1" w:themeShade="80"/>
                          <w:sz w:val="16"/>
                          <w:szCs w:val="16"/>
                        </w:rPr>
                      </w:pPr>
                      <w:r w:rsidRPr="009B1FCB">
                        <w:rPr>
                          <w:b/>
                          <w:color w:val="243A49" w:themeColor="accent1" w:themeShade="80"/>
                          <w:sz w:val="16"/>
                          <w:szCs w:val="16"/>
                        </w:rPr>
                        <w:t>Etikk, religion og filosofi</w:t>
                      </w:r>
                    </w:p>
                  </w:txbxContent>
                </v:textbox>
              </v:rect>
            </w:pict>
          </mc:Fallback>
        </mc:AlternateContent>
      </w:r>
    </w:p>
    <w:p w14:paraId="142ACF37" w14:textId="334578CB" w:rsidR="00EE148B" w:rsidRDefault="00EE148B" w:rsidP="00EE148B">
      <w:pPr>
        <w:spacing w:after="0"/>
      </w:pPr>
      <w:r>
        <w:t xml:space="preserve">                                               </w:t>
      </w:r>
    </w:p>
    <w:p w14:paraId="495C2F2C" w14:textId="1E60070F" w:rsidR="00EE148B" w:rsidRDefault="00EE148B" w:rsidP="00EE148B">
      <w:pPr>
        <w:spacing w:after="0"/>
      </w:pPr>
      <w:r>
        <w:rPr>
          <w:noProof/>
          <w:lang w:eastAsia="nb-NO"/>
        </w:rPr>
        <mc:AlternateContent>
          <mc:Choice Requires="wps">
            <w:drawing>
              <wp:inline distT="0" distB="0" distL="114300" distR="114300" wp14:anchorId="64D5E0A4" wp14:editId="247A02D4">
                <wp:extent cx="1762125" cy="314325"/>
                <wp:effectExtent l="0" t="0" r="28575" b="28575"/>
                <wp:docPr id="557293685" name="Rektangel 557293685"/>
                <wp:cNvGraphicFramePr/>
                <a:graphic xmlns:a="http://schemas.openxmlformats.org/drawingml/2006/main">
                  <a:graphicData uri="http://schemas.microsoft.com/office/word/2010/wordprocessingShape">
                    <wps:wsp>
                      <wps:cNvSpPr/>
                      <wps:spPr>
                        <a:xfrm>
                          <a:off x="0" y="0"/>
                          <a:ext cx="1762125" cy="314325"/>
                        </a:xfrm>
                        <a:prstGeom prst="rect">
                          <a:avLst/>
                        </a:prstGeom>
                        <a:solidFill>
                          <a:srgbClr val="92D050"/>
                        </a:solidFill>
                        <a:ln w="13970" cap="flat" cmpd="sng" algn="ctr">
                          <a:solidFill>
                            <a:srgbClr val="497593">
                              <a:shade val="50000"/>
                            </a:srgbClr>
                          </a:solidFill>
                          <a:prstDash val="solid"/>
                        </a:ln>
                        <a:effectLst/>
                      </wps:spPr>
                      <wps:txbx>
                        <w:txbxContent>
                          <w:p w14:paraId="4644F18D" w14:textId="77777777" w:rsidR="00EE148B" w:rsidRPr="006933D7" w:rsidRDefault="00EE148B" w:rsidP="00EE148B">
                            <w:pPr>
                              <w:jc w:val="center"/>
                              <w:rPr>
                                <w:b/>
                                <w:color w:val="243A49" w:themeColor="accent1" w:themeShade="80"/>
                                <w:sz w:val="16"/>
                                <w:szCs w:val="16"/>
                              </w:rPr>
                            </w:pPr>
                            <w:r w:rsidRPr="006933D7">
                              <w:rPr>
                                <w:b/>
                                <w:color w:val="243A49" w:themeColor="accent1" w:themeShade="80"/>
                                <w:sz w:val="16"/>
                                <w:szCs w:val="16"/>
                              </w:rPr>
                              <w:t>Kunst, kultur og kreativitet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D5E0A4" id="Rektangel 557293685" o:spid="_x0000_s1036" style="width:138.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" fillcolor="#92d050" strokecolor="#33546b" strokeweight="1.1pt">
                <v:textbox>
                  <w:txbxContent>
                    <w:p w14:paraId="4644F18D" w14:textId="77777777" w:rsidR="00EE148B" w:rsidRPr="006933D7" w:rsidRDefault="00EE148B" w:rsidP="00EE148B">
                      <w:pPr>
                        <w:jc w:val="center"/>
                        <w:rPr>
                          <w:b/>
                          <w:color w:val="243A49" w:themeColor="accent1" w:themeShade="80"/>
                          <w:sz w:val="16"/>
                          <w:szCs w:val="16"/>
                        </w:rPr>
                      </w:pPr>
                      <w:r w:rsidRPr="006933D7">
                        <w:rPr>
                          <w:b/>
                          <w:color w:val="243A49" w:themeColor="accent1" w:themeShade="80"/>
                          <w:sz w:val="16"/>
                          <w:szCs w:val="16"/>
                        </w:rPr>
                        <w:t>Kunst, kultur og kreativitet</w:t>
                      </w:r>
                    </w:p>
                  </w:txbxContent>
                </v:textbox>
                <w10:anchorlock/>
              </v:rect>
            </w:pict>
          </mc:Fallback>
        </mc:AlternateContent>
      </w:r>
      <w:r>
        <w:rPr>
          <w:noProof/>
          <w:lang w:eastAsia="nb-NO"/>
        </w:rPr>
        <mc:AlternateContent>
          <mc:Choice Requires="wps">
            <w:drawing>
              <wp:anchor distT="0" distB="0" distL="114300" distR="114300" simplePos="0" relativeHeight="251658250" behindDoc="0" locked="0" layoutInCell="1" allowOverlap="1" wp14:anchorId="3AA2F75A" wp14:editId="157286C3">
                <wp:simplePos x="0" y="0"/>
                <wp:positionH relativeFrom="column">
                  <wp:posOffset>4481195</wp:posOffset>
                </wp:positionH>
                <wp:positionV relativeFrom="paragraph">
                  <wp:posOffset>71755</wp:posOffset>
                </wp:positionV>
                <wp:extent cx="1628775" cy="304800"/>
                <wp:effectExtent l="0" t="0" r="28575" b="19050"/>
                <wp:wrapNone/>
                <wp:docPr id="316" name="Rektangel 316"/>
                <wp:cNvGraphicFramePr/>
                <a:graphic xmlns:a="http://schemas.openxmlformats.org/drawingml/2006/main">
                  <a:graphicData uri="http://schemas.microsoft.com/office/word/2010/wordprocessingShape">
                    <wps:wsp>
                      <wps:cNvSpPr/>
                      <wps:spPr>
                        <a:xfrm>
                          <a:off x="0" y="0"/>
                          <a:ext cx="1628775" cy="304800"/>
                        </a:xfrm>
                        <a:prstGeom prst="rect">
                          <a:avLst/>
                        </a:prstGeom>
                        <a:solidFill>
                          <a:srgbClr val="92D050"/>
                        </a:solidFill>
                        <a:ln w="13970" cap="flat" cmpd="sng" algn="ctr">
                          <a:solidFill>
                            <a:srgbClr val="497593">
                              <a:shade val="50000"/>
                            </a:srgbClr>
                          </a:solidFill>
                          <a:prstDash val="solid"/>
                        </a:ln>
                        <a:effectLst/>
                      </wps:spPr>
                      <wps:txbx>
                        <w:txbxContent>
                          <w:p w14:paraId="5DF37D32" w14:textId="77777777" w:rsidR="00EE148B" w:rsidRPr="00182674" w:rsidRDefault="00EE148B" w:rsidP="00EE148B">
                            <w:pPr>
                              <w:jc w:val="center"/>
                              <w:rPr>
                                <w:b/>
                                <w:color w:val="000000" w:themeColor="text1"/>
                                <w:sz w:val="16"/>
                                <w:szCs w:val="16"/>
                              </w:rPr>
                            </w:pPr>
                            <w:r w:rsidRPr="00182674">
                              <w:rPr>
                                <w:b/>
                                <w:color w:val="000000" w:themeColor="text1"/>
                                <w:sz w:val="16"/>
                                <w:szCs w:val="16"/>
                              </w:rPr>
                              <w:t>Nærmiljø og samfunn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2F75A" id="Rektangel 316" o:spid="_x0000_s1037" style="position:absolute;margin-left:352.85pt;margin-top:5.65pt;width:128.25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" fillcolor="#92d050" strokecolor="#33546b" strokeweight="1.1pt">
                <v:textbox>
                  <w:txbxContent>
                    <w:p w14:paraId="5DF37D32" w14:textId="77777777" w:rsidR="00EE148B" w:rsidRPr="00182674" w:rsidRDefault="00EE148B" w:rsidP="00EE148B">
                      <w:pPr>
                        <w:jc w:val="center"/>
                        <w:rPr>
                          <w:b/>
                          <w:color w:val="000000" w:themeColor="text1"/>
                          <w:sz w:val="16"/>
                          <w:szCs w:val="16"/>
                        </w:rPr>
                      </w:pPr>
                      <w:r w:rsidRPr="00182674">
                        <w:rPr>
                          <w:b/>
                          <w:color w:val="000000" w:themeColor="text1"/>
                          <w:sz w:val="16"/>
                          <w:szCs w:val="16"/>
                        </w:rPr>
                        <w:t>Nærmiljø og samfunn</w:t>
                      </w:r>
                    </w:p>
                  </w:txbxContent>
                </v:textbox>
              </v:rect>
            </w:pict>
          </mc:Fallback>
        </mc:AlternateContent>
      </w:r>
    </w:p>
    <w:p w14:paraId="708A7BAE" w14:textId="77777777" w:rsidR="00EE148B" w:rsidRDefault="00EE148B" w:rsidP="00EE148B">
      <w:pPr>
        <w:spacing w:after="0"/>
      </w:pPr>
    </w:p>
    <w:p w14:paraId="0BB7B41B" w14:textId="5D47EA52" w:rsidR="00EE148B" w:rsidRDefault="00EE148B" w:rsidP="00EE148B">
      <w:pPr>
        <w:spacing w:after="0"/>
      </w:pPr>
      <w:r>
        <w:rPr>
          <w:noProof/>
          <w:lang w:eastAsia="nb-NO"/>
        </w:rPr>
        <mc:AlternateContent>
          <mc:Choice Requires="wps">
            <w:drawing>
              <wp:inline distT="0" distB="0" distL="114300" distR="114300" wp14:anchorId="7D4D22E4" wp14:editId="135F13C4">
                <wp:extent cx="1885950" cy="257175"/>
                <wp:effectExtent l="0" t="0" r="19050" b="28575"/>
                <wp:docPr id="405247699" name="Rektangel 405247699"/>
                <wp:cNvGraphicFramePr/>
                <a:graphic xmlns:a="http://schemas.openxmlformats.org/drawingml/2006/main">
                  <a:graphicData uri="http://schemas.microsoft.com/office/word/2010/wordprocessingShape">
                    <wps:wsp>
                      <wps:cNvSpPr/>
                      <wps:spPr>
                        <a:xfrm>
                          <a:off x="0" y="0"/>
                          <a:ext cx="1885950" cy="257175"/>
                        </a:xfrm>
                        <a:prstGeom prst="rect">
                          <a:avLst/>
                        </a:prstGeom>
                        <a:solidFill>
                          <a:srgbClr val="92D050"/>
                        </a:solidFill>
                        <a:ln w="13970" cap="flat" cmpd="sng" algn="ctr">
                          <a:solidFill>
                            <a:srgbClr val="497593">
                              <a:shade val="50000"/>
                            </a:srgbClr>
                          </a:solidFill>
                          <a:prstDash val="solid"/>
                        </a:ln>
                        <a:effectLst/>
                      </wps:spPr>
                      <wps:txbx>
                        <w:txbxContent>
                          <w:p w14:paraId="6116D23C" w14:textId="77777777" w:rsidR="00EE148B" w:rsidRPr="00182674" w:rsidRDefault="00EE148B" w:rsidP="00EE148B">
                            <w:pPr>
                              <w:jc w:val="center"/>
                              <w:rPr>
                                <w:b/>
                                <w:color w:val="243A49" w:themeColor="accent1" w:themeShade="80"/>
                                <w:sz w:val="16"/>
                                <w:szCs w:val="16"/>
                              </w:rPr>
                            </w:pPr>
                            <w:r w:rsidRPr="00182674">
                              <w:rPr>
                                <w:b/>
                                <w:color w:val="243A49" w:themeColor="accent1" w:themeShade="80"/>
                                <w:sz w:val="16"/>
                                <w:szCs w:val="16"/>
                              </w:rPr>
                              <w:t>Kropp, bevegelse, mat og helse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4D22E4" id="Rektangel 405247699" o:spid="_x0000_s1038" style="width:148.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" fillcolor="#92d050" strokecolor="#33546b" strokeweight="1.1pt">
                <v:textbox>
                  <w:txbxContent>
                    <w:p w14:paraId="6116D23C" w14:textId="77777777" w:rsidR="00EE148B" w:rsidRPr="00182674" w:rsidRDefault="00EE148B" w:rsidP="00EE148B">
                      <w:pPr>
                        <w:jc w:val="center"/>
                        <w:rPr>
                          <w:b/>
                          <w:color w:val="243A49" w:themeColor="accent1" w:themeShade="80"/>
                          <w:sz w:val="16"/>
                          <w:szCs w:val="16"/>
                        </w:rPr>
                      </w:pPr>
                      <w:r w:rsidRPr="00182674">
                        <w:rPr>
                          <w:b/>
                          <w:color w:val="243A49" w:themeColor="accent1" w:themeShade="80"/>
                          <w:sz w:val="16"/>
                          <w:szCs w:val="16"/>
                        </w:rPr>
                        <w:t>Kropp, bevegelse, mat og helse</w:t>
                      </w:r>
                    </w:p>
                  </w:txbxContent>
                </v:textbox>
                <w10:anchorlock/>
              </v:rect>
            </w:pict>
          </mc:Fallback>
        </mc:AlternateContent>
      </w:r>
    </w:p>
    <w:p w14:paraId="34455B01" w14:textId="77777777" w:rsidR="005C2CFF" w:rsidRDefault="005C2CFF" w:rsidP="00EE148B">
      <w:pPr>
        <w:spacing w:after="0"/>
      </w:pPr>
    </w:p>
    <w:p w14:paraId="7CFE9743" w14:textId="77777777" w:rsidR="005C2CFF" w:rsidRDefault="005C2CFF" w:rsidP="00EE148B">
      <w:pPr>
        <w:spacing w:after="0"/>
      </w:pPr>
    </w:p>
    <w:p w14:paraId="22DAE533" w14:textId="77777777" w:rsidR="00E73B6B" w:rsidRDefault="00E73B6B" w:rsidP="00EE148B">
      <w:pPr>
        <w:spacing w:after="0"/>
      </w:pPr>
    </w:p>
    <w:p w14:paraId="218526E2" w14:textId="577746A1" w:rsidR="00EE148B" w:rsidRPr="0055362B" w:rsidRDefault="00EE148B" w:rsidP="00EE148B">
      <w:pPr>
        <w:spacing w:after="0"/>
      </w:pPr>
    </w:p>
    <w:p w14:paraId="20D1FDC3" w14:textId="66248A08" w:rsidR="00EE148B" w:rsidRPr="007E1300" w:rsidRDefault="00EE148B" w:rsidP="00EE148B">
      <w:pPr>
        <w:pStyle w:val="Listeavsnitt"/>
        <w:numPr>
          <w:ilvl w:val="0"/>
          <w:numId w:val="3"/>
        </w:numPr>
        <w:spacing w:after="0"/>
      </w:pPr>
      <w:r w:rsidRPr="007E1300">
        <w:t xml:space="preserve">Personalet skal </w:t>
      </w:r>
      <w:r>
        <w:t>skape et variert språkmiljø der barna får mulighet til å oppleve glede ved å bruke språk og kommunisere med andre.</w:t>
      </w:r>
    </w:p>
    <w:p w14:paraId="3300DE02" w14:textId="1A4D342B" w:rsidR="00EE148B" w:rsidRPr="007E1300" w:rsidRDefault="00EE148B" w:rsidP="00EE148B">
      <w:pPr>
        <w:pStyle w:val="Listeavsnitt"/>
        <w:numPr>
          <w:ilvl w:val="0"/>
          <w:numId w:val="3"/>
        </w:numPr>
        <w:spacing w:after="0"/>
      </w:pPr>
      <w:r w:rsidRPr="007E1300">
        <w:t xml:space="preserve">Personalet skal </w:t>
      </w:r>
      <w:r>
        <w:t>synliggjøre språklig og kulturelt mangfold.</w:t>
      </w:r>
      <w:r w:rsidRPr="007E1300">
        <w:t xml:space="preserve"> </w:t>
      </w:r>
    </w:p>
    <w:p w14:paraId="4351C719" w14:textId="78A81D91" w:rsidR="00EE148B" w:rsidRDefault="00EE148B" w:rsidP="00EE148B">
      <w:pPr>
        <w:pStyle w:val="Listeavsnitt"/>
        <w:numPr>
          <w:ilvl w:val="0"/>
          <w:numId w:val="3"/>
        </w:numPr>
        <w:spacing w:after="0"/>
      </w:pPr>
      <w:r w:rsidRPr="007E1300">
        <w:t xml:space="preserve">Personalet skal </w:t>
      </w:r>
      <w:r>
        <w:t>oppmuntre og invitere barna til lek med språk, samtaler og undring</w:t>
      </w:r>
      <w:r w:rsidR="009428AF">
        <w:t>.</w:t>
      </w:r>
    </w:p>
    <w:p w14:paraId="50248332" w14:textId="7CC61C75" w:rsidR="00EE148B" w:rsidRDefault="00EE148B" w:rsidP="00D1252F">
      <w:pPr>
        <w:pStyle w:val="Overskrift2"/>
      </w:pPr>
    </w:p>
    <w:p w14:paraId="3BF40DF7" w14:textId="77777777" w:rsidR="005C2CFF" w:rsidRPr="005C2CFF" w:rsidRDefault="005C2CFF" w:rsidP="005C2CFF"/>
    <w:p w14:paraId="6CEC2953" w14:textId="4EDF7CA7" w:rsidR="0051330E" w:rsidRPr="0051330E" w:rsidRDefault="0051330E" w:rsidP="0051330E">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51330E">
        <w:rPr>
          <w:rFonts w:asciiTheme="majorHAnsi" w:eastAsiaTheme="majorEastAsia" w:hAnsiTheme="majorHAnsi" w:cstheme="majorBidi"/>
          <w:caps/>
          <w:noProof/>
          <w:sz w:val="28"/>
          <w:szCs w:val="28"/>
        </w:rPr>
        <w:drawing>
          <wp:inline distT="0" distB="0" distL="0" distR="0" wp14:anchorId="3AFA4013" wp14:editId="3C95DB65">
            <wp:extent cx="5571825" cy="3041650"/>
            <wp:effectExtent l="0" t="0" r="0" b="6350"/>
            <wp:docPr id="557293638" name="Bilde 55729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0250" cy="3073544"/>
                    </a:xfrm>
                    <a:prstGeom prst="rect">
                      <a:avLst/>
                    </a:prstGeom>
                    <a:noFill/>
                    <a:ln>
                      <a:noFill/>
                    </a:ln>
                  </pic:spPr>
                </pic:pic>
              </a:graphicData>
            </a:graphic>
          </wp:inline>
        </w:drawing>
      </w:r>
    </w:p>
    <w:p w14:paraId="13C357F9" w14:textId="77777777" w:rsidR="00EE148B" w:rsidRDefault="00EE148B" w:rsidP="00D1252F">
      <w:pPr>
        <w:pStyle w:val="Overskrift2"/>
      </w:pPr>
    </w:p>
    <w:p w14:paraId="7222FBFA" w14:textId="6F914194" w:rsidR="001A2E7C" w:rsidRPr="001A2E7C" w:rsidRDefault="001A2E7C" w:rsidP="001A2E7C">
      <w:pPr>
        <w:spacing w:after="0" w:line="240" w:lineRule="auto"/>
        <w:rPr>
          <w:rFonts w:ascii="Times New Roman" w:eastAsia="Times New Roman" w:hAnsi="Times New Roman" w:cs="Times New Roman"/>
          <w:sz w:val="24"/>
          <w:szCs w:val="24"/>
          <w:lang w:eastAsia="nb-NO"/>
        </w:rPr>
      </w:pPr>
    </w:p>
    <w:p w14:paraId="17352A14" w14:textId="77777777" w:rsidR="009428AF" w:rsidRDefault="009428AF" w:rsidP="009428AF"/>
    <w:p w14:paraId="121499B1" w14:textId="77777777" w:rsidR="009428AF" w:rsidRDefault="009428AF" w:rsidP="009428AF"/>
    <w:p w14:paraId="1CD23881" w14:textId="6913151C" w:rsidR="00D1252F" w:rsidRPr="001E0F32" w:rsidRDefault="00D1252F" w:rsidP="00D1252F">
      <w:pPr>
        <w:pStyle w:val="Overskrift2"/>
        <w:rPr>
          <w:sz w:val="32"/>
          <w:szCs w:val="32"/>
        </w:rPr>
      </w:pPr>
      <w:r w:rsidRPr="001E0F32">
        <w:rPr>
          <w:sz w:val="32"/>
          <w:szCs w:val="32"/>
        </w:rPr>
        <w:lastRenderedPageBreak/>
        <w:t>8. Barnehagens arbeidsmåter</w:t>
      </w:r>
      <w:r w:rsidR="001E0F32">
        <w:rPr>
          <w:sz w:val="32"/>
          <w:szCs w:val="32"/>
        </w:rPr>
        <w:t>:</w:t>
      </w:r>
    </w:p>
    <w:p w14:paraId="2E73A765" w14:textId="28AAD496" w:rsidR="002A5CF6" w:rsidRDefault="002A5CF6" w:rsidP="0E4D01B2">
      <w:pPr>
        <w:spacing w:after="0"/>
        <w:rPr>
          <w:b/>
          <w:bCs/>
          <w:sz w:val="28"/>
          <w:szCs w:val="28"/>
        </w:rPr>
      </w:pPr>
    </w:p>
    <w:p w14:paraId="0CB381C7" w14:textId="77777777" w:rsidR="002A5CF6" w:rsidRDefault="002A5CF6" w:rsidP="0E4D01B2">
      <w:pPr>
        <w:spacing w:after="0"/>
        <w:rPr>
          <w:b/>
          <w:bCs/>
          <w:sz w:val="28"/>
          <w:szCs w:val="28"/>
        </w:rPr>
      </w:pPr>
    </w:p>
    <w:p w14:paraId="15CBEC47" w14:textId="437B7CC2" w:rsidR="004A4F7C" w:rsidRDefault="004A4F7C" w:rsidP="0E4D01B2">
      <w:pPr>
        <w:spacing w:after="0"/>
        <w:rPr>
          <w:b/>
          <w:bCs/>
          <w:sz w:val="28"/>
          <w:szCs w:val="28"/>
        </w:rPr>
      </w:pPr>
      <w:r>
        <w:rPr>
          <w:noProof/>
          <w:lang w:eastAsia="nb-NO"/>
        </w:rPr>
        <mc:AlternateContent>
          <mc:Choice Requires="wps">
            <w:drawing>
              <wp:anchor distT="0" distB="0" distL="114300" distR="114300" simplePos="0" relativeHeight="251658245" behindDoc="0" locked="0" layoutInCell="1" allowOverlap="1" wp14:anchorId="2D31FDFF" wp14:editId="33C1100C">
                <wp:simplePos x="0" y="0"/>
                <wp:positionH relativeFrom="column">
                  <wp:posOffset>-76200</wp:posOffset>
                </wp:positionH>
                <wp:positionV relativeFrom="paragraph">
                  <wp:posOffset>81915</wp:posOffset>
                </wp:positionV>
                <wp:extent cx="5895975" cy="2627559"/>
                <wp:effectExtent l="19050" t="19050" r="28575" b="20955"/>
                <wp:wrapNone/>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627559"/>
                        </a:xfrm>
                        <a:prstGeom prst="rect">
                          <a:avLst/>
                        </a:prstGeom>
                        <a:solidFill>
                          <a:sysClr val="window" lastClr="FFFFFF"/>
                        </a:solidFill>
                        <a:ln w="38100" cap="flat" cmpd="sng" algn="ctr">
                          <a:solidFill>
                            <a:srgbClr val="1F497D">
                              <a:lumMod val="60000"/>
                              <a:lumOff val="40000"/>
                            </a:srgbClr>
                          </a:solidFill>
                          <a:prstDash val="solid"/>
                          <a:headEnd/>
                          <a:tailEnd/>
                        </a:ln>
                        <a:effectLst/>
                      </wps:spPr>
                      <wps:txbx>
                        <w:txbxContent>
                          <w:p w14:paraId="254CE29B" w14:textId="77777777" w:rsidR="004A4F7C" w:rsidRPr="009A5284" w:rsidRDefault="004A4F7C" w:rsidP="00083365">
                            <w:pPr>
                              <w:pStyle w:val="Listeavsnitt"/>
                              <w:numPr>
                                <w:ilvl w:val="0"/>
                                <w:numId w:val="13"/>
                              </w:numPr>
                              <w:shd w:val="clear" w:color="auto" w:fill="C6D9F1" w:themeFill="accent6" w:themeFillTint="33"/>
                              <w:spacing w:after="0"/>
                              <w:rPr>
                                <w:sz w:val="32"/>
                                <w:szCs w:val="32"/>
                              </w:rPr>
                            </w:pPr>
                            <w:r>
                              <w:rPr>
                                <w:sz w:val="32"/>
                                <w:szCs w:val="32"/>
                              </w:rPr>
                              <w:t>Personalet skal være til stede, lytte og se etter barnas interesser.</w:t>
                            </w:r>
                          </w:p>
                          <w:p w14:paraId="119E10EE"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Personalet skal følge opp og bygge videre på det barn allerede er opptatt av.</w:t>
                            </w:r>
                          </w:p>
                          <w:p w14:paraId="77FC2BE9"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Personalet skal introdusere nye perspektiver og tilrettelegge for nye opplevelser og erfaringer.</w:t>
                            </w:r>
                          </w:p>
                          <w:p w14:paraId="202D855A"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Veksle mellom planlagte og spontane aktiviteter.</w:t>
                            </w:r>
                          </w:p>
                          <w:p w14:paraId="0D61A357"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Planlegge og tilrettelegge for progresjon i barnehagens innhold for alle barn.</w:t>
                            </w:r>
                          </w:p>
                          <w:p w14:paraId="75C40BAE" w14:textId="77777777" w:rsidR="004A4F7C" w:rsidRPr="0055362B" w:rsidRDefault="004A4F7C" w:rsidP="004A4F7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1FDFF" id="Tekstboks 9" o:spid="_x0000_s1039" type="#_x0000_t202" style="position:absolute;margin-left:-6pt;margin-top:6.45pt;width:464.25pt;height:20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" fillcolor="window" strokecolor="#558ed5" strokeweight="3pt">
                <v:textbox>
                  <w:txbxContent>
                    <w:p w14:paraId="254CE29B" w14:textId="77777777" w:rsidR="004A4F7C" w:rsidRPr="009A5284" w:rsidRDefault="004A4F7C" w:rsidP="00083365">
                      <w:pPr>
                        <w:pStyle w:val="Listeavsnitt"/>
                        <w:numPr>
                          <w:ilvl w:val="0"/>
                          <w:numId w:val="13"/>
                        </w:numPr>
                        <w:shd w:val="clear" w:color="auto" w:fill="C6D9F1" w:themeFill="accent6" w:themeFillTint="33"/>
                        <w:spacing w:after="0"/>
                        <w:rPr>
                          <w:sz w:val="32"/>
                          <w:szCs w:val="32"/>
                        </w:rPr>
                      </w:pPr>
                      <w:r>
                        <w:rPr>
                          <w:sz w:val="32"/>
                          <w:szCs w:val="32"/>
                        </w:rPr>
                        <w:t>Personalet skal være til stede, lytte og se etter barnas interesser.</w:t>
                      </w:r>
                    </w:p>
                    <w:p w14:paraId="119E10EE"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Personalet skal følge opp og bygge videre på det barn allerede er opptatt av.</w:t>
                      </w:r>
                    </w:p>
                    <w:p w14:paraId="77FC2BE9"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Personalet skal introdusere nye perspektiver og tilrettelegge for nye opplevelser og erfaringer.</w:t>
                      </w:r>
                    </w:p>
                    <w:p w14:paraId="202D855A"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Veksle mellom planlagte og spontane aktiviteter.</w:t>
                      </w:r>
                    </w:p>
                    <w:p w14:paraId="0D61A357" w14:textId="77777777" w:rsidR="004A4F7C" w:rsidRPr="00E0286D" w:rsidRDefault="004A4F7C" w:rsidP="00083365">
                      <w:pPr>
                        <w:pStyle w:val="Listeavsnitt"/>
                        <w:numPr>
                          <w:ilvl w:val="0"/>
                          <w:numId w:val="13"/>
                        </w:numPr>
                        <w:shd w:val="clear" w:color="auto" w:fill="C6D9F1" w:themeFill="accent6" w:themeFillTint="33"/>
                        <w:spacing w:after="0"/>
                        <w:rPr>
                          <w:sz w:val="32"/>
                          <w:szCs w:val="32"/>
                        </w:rPr>
                      </w:pPr>
                      <w:r w:rsidRPr="00E0286D">
                        <w:rPr>
                          <w:sz w:val="32"/>
                          <w:szCs w:val="32"/>
                        </w:rPr>
                        <w:t>Planlegge og tilrettelegge for progresjon i barnehagens innhold for alle barn.</w:t>
                      </w:r>
                    </w:p>
                    <w:p w14:paraId="75C40BAE" w14:textId="77777777" w:rsidR="004A4F7C" w:rsidRPr="0055362B" w:rsidRDefault="004A4F7C" w:rsidP="004A4F7C">
                      <w:pPr>
                        <w:rPr>
                          <w:sz w:val="32"/>
                          <w:szCs w:val="32"/>
                        </w:rPr>
                      </w:pPr>
                    </w:p>
                  </w:txbxContent>
                </v:textbox>
              </v:shape>
            </w:pict>
          </mc:Fallback>
        </mc:AlternateContent>
      </w:r>
    </w:p>
    <w:p w14:paraId="2A523308" w14:textId="4CEFBC0C" w:rsidR="004A4F7C" w:rsidRDefault="004A4F7C" w:rsidP="0E4D01B2">
      <w:pPr>
        <w:spacing w:after="0"/>
        <w:rPr>
          <w:b/>
          <w:bCs/>
          <w:sz w:val="28"/>
          <w:szCs w:val="28"/>
        </w:rPr>
      </w:pPr>
    </w:p>
    <w:p w14:paraId="774C10F5" w14:textId="016368E4" w:rsidR="004A4F7C" w:rsidRDefault="004A4F7C" w:rsidP="0E4D01B2">
      <w:pPr>
        <w:spacing w:after="0"/>
        <w:rPr>
          <w:b/>
          <w:bCs/>
          <w:sz w:val="28"/>
          <w:szCs w:val="28"/>
        </w:rPr>
      </w:pPr>
    </w:p>
    <w:p w14:paraId="214C7D31" w14:textId="77777777" w:rsidR="004A4F7C" w:rsidRDefault="004A4F7C" w:rsidP="0E4D01B2">
      <w:pPr>
        <w:spacing w:after="0"/>
        <w:rPr>
          <w:b/>
          <w:bCs/>
          <w:sz w:val="28"/>
          <w:szCs w:val="28"/>
        </w:rPr>
      </w:pPr>
    </w:p>
    <w:p w14:paraId="4C866BE3" w14:textId="60725573" w:rsidR="004A4F7C" w:rsidRDefault="004A4F7C" w:rsidP="0E4D01B2">
      <w:pPr>
        <w:spacing w:after="0"/>
        <w:rPr>
          <w:b/>
          <w:bCs/>
          <w:sz w:val="28"/>
          <w:szCs w:val="28"/>
        </w:rPr>
      </w:pPr>
    </w:p>
    <w:p w14:paraId="15EFDE48" w14:textId="77777777" w:rsidR="004A4F7C" w:rsidRDefault="004A4F7C" w:rsidP="0E4D01B2">
      <w:pPr>
        <w:spacing w:after="0"/>
        <w:rPr>
          <w:b/>
          <w:bCs/>
          <w:sz w:val="28"/>
          <w:szCs w:val="28"/>
        </w:rPr>
      </w:pPr>
    </w:p>
    <w:p w14:paraId="616E2FE9" w14:textId="77777777" w:rsidR="004A4F7C" w:rsidRDefault="004A4F7C" w:rsidP="0E4D01B2">
      <w:pPr>
        <w:spacing w:after="0"/>
        <w:rPr>
          <w:b/>
          <w:bCs/>
          <w:sz w:val="28"/>
          <w:szCs w:val="28"/>
        </w:rPr>
      </w:pPr>
    </w:p>
    <w:p w14:paraId="79C1D6DD" w14:textId="4CB27D79" w:rsidR="004A4F7C" w:rsidRDefault="004A4F7C" w:rsidP="0E4D01B2">
      <w:pPr>
        <w:spacing w:after="0"/>
        <w:rPr>
          <w:b/>
          <w:bCs/>
          <w:sz w:val="28"/>
          <w:szCs w:val="28"/>
        </w:rPr>
      </w:pPr>
    </w:p>
    <w:p w14:paraId="26B69EC1" w14:textId="77777777" w:rsidR="004A4F7C" w:rsidRDefault="004A4F7C" w:rsidP="0E4D01B2">
      <w:pPr>
        <w:spacing w:after="0"/>
        <w:rPr>
          <w:b/>
          <w:bCs/>
          <w:sz w:val="28"/>
          <w:szCs w:val="28"/>
        </w:rPr>
      </w:pPr>
    </w:p>
    <w:p w14:paraId="4203B698" w14:textId="77777777" w:rsidR="004A4F7C" w:rsidRDefault="004A4F7C" w:rsidP="0E4D01B2">
      <w:pPr>
        <w:spacing w:after="0"/>
        <w:rPr>
          <w:b/>
          <w:bCs/>
          <w:sz w:val="28"/>
          <w:szCs w:val="28"/>
        </w:rPr>
      </w:pPr>
    </w:p>
    <w:p w14:paraId="1E98A3D4" w14:textId="77777777" w:rsidR="004A4F7C" w:rsidRDefault="004A4F7C" w:rsidP="0E4D01B2">
      <w:pPr>
        <w:spacing w:after="0"/>
        <w:rPr>
          <w:b/>
          <w:bCs/>
          <w:sz w:val="28"/>
          <w:szCs w:val="28"/>
        </w:rPr>
      </w:pPr>
    </w:p>
    <w:p w14:paraId="69E12870" w14:textId="77777777" w:rsidR="004A4F7C" w:rsidRDefault="004A4F7C" w:rsidP="0E4D01B2">
      <w:pPr>
        <w:spacing w:after="0"/>
        <w:rPr>
          <w:b/>
          <w:bCs/>
          <w:sz w:val="28"/>
          <w:szCs w:val="28"/>
        </w:rPr>
      </w:pPr>
    </w:p>
    <w:p w14:paraId="08C50F3A" w14:textId="66282632" w:rsidR="00DB67AF" w:rsidRDefault="00DB67AF" w:rsidP="00DB67AF">
      <w:pPr>
        <w:spacing w:after="0"/>
      </w:pPr>
      <w:r w:rsidRPr="49F8EEF8">
        <w:rPr>
          <w:noProof/>
        </w:rPr>
        <w:t xml:space="preserve">               </w:t>
      </w:r>
    </w:p>
    <w:p w14:paraId="1D9ABFF9" w14:textId="77777777" w:rsidR="00985F1A" w:rsidRDefault="00DB67AF" w:rsidP="00950EC1">
      <w:r>
        <w:t xml:space="preserve">       </w:t>
      </w:r>
    </w:p>
    <w:p w14:paraId="5942CA3E" w14:textId="77777777" w:rsidR="005C2CFF" w:rsidRDefault="005C2CFF" w:rsidP="00950EC1"/>
    <w:p w14:paraId="562D2E2A" w14:textId="6E592DD7" w:rsidR="005C2CFF" w:rsidRDefault="005C2CFF" w:rsidP="00950EC1">
      <w:r>
        <w:t xml:space="preserve">                        </w:t>
      </w:r>
      <w:r>
        <w:rPr>
          <w:noProof/>
        </w:rPr>
        <w:drawing>
          <wp:inline distT="0" distB="0" distL="0" distR="0" wp14:anchorId="03C8A833" wp14:editId="34A99C0A">
            <wp:extent cx="3683563" cy="4622800"/>
            <wp:effectExtent l="0" t="0" r="0" b="6350"/>
            <wp:docPr id="6" name="Bilde 6" descr="Et bilde som inneholder person, grunn, utendørs, kompo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 bilde som inneholder person, grunn, utendørs, kompost&#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6587" cy="4676794"/>
                    </a:xfrm>
                    <a:prstGeom prst="rect">
                      <a:avLst/>
                    </a:prstGeom>
                    <a:noFill/>
                    <a:ln>
                      <a:noFill/>
                    </a:ln>
                  </pic:spPr>
                </pic:pic>
              </a:graphicData>
            </a:graphic>
          </wp:inline>
        </w:drawing>
      </w:r>
    </w:p>
    <w:p w14:paraId="1E73A572" w14:textId="77777777" w:rsidR="005C2CFF" w:rsidRDefault="005C2CFF" w:rsidP="00950EC1"/>
    <w:p w14:paraId="738FD0C1" w14:textId="7A2440A3" w:rsidR="00950EC1" w:rsidRDefault="00950EC1" w:rsidP="00950EC1">
      <w:pPr>
        <w:rPr>
          <w:sz w:val="32"/>
          <w:szCs w:val="32"/>
        </w:rPr>
      </w:pPr>
      <w:r>
        <w:rPr>
          <w:sz w:val="32"/>
          <w:szCs w:val="32"/>
        </w:rPr>
        <w:lastRenderedPageBreak/>
        <w:t>9</w:t>
      </w:r>
      <w:r w:rsidR="00890691" w:rsidRPr="0E4D01B2">
        <w:rPr>
          <w:sz w:val="32"/>
          <w:szCs w:val="32"/>
        </w:rPr>
        <w:t xml:space="preserve">. </w:t>
      </w:r>
      <w:r w:rsidR="001E0F32">
        <w:rPr>
          <w:sz w:val="32"/>
          <w:szCs w:val="32"/>
        </w:rPr>
        <w:t>BARNEHAGEN SOM PEDAGOGISK VIRKSOMHET</w:t>
      </w:r>
      <w:r w:rsidR="00890691" w:rsidRPr="0E4D01B2">
        <w:rPr>
          <w:sz w:val="32"/>
          <w:szCs w:val="32"/>
        </w:rPr>
        <w:t>:</w:t>
      </w:r>
    </w:p>
    <w:p w14:paraId="507FBB7B" w14:textId="5D5D635B" w:rsidR="00890691" w:rsidRDefault="00890691" w:rsidP="00890691">
      <w:pPr>
        <w:spacing w:after="0"/>
        <w:rPr>
          <w:sz w:val="28"/>
          <w:szCs w:val="28"/>
        </w:rPr>
      </w:pPr>
      <w:r w:rsidRPr="0E4D01B2">
        <w:rPr>
          <w:sz w:val="28"/>
          <w:szCs w:val="28"/>
        </w:rPr>
        <w:t>Målet med barnehagen som pedagogisk virksomhet, er å gi barna et tilrettelagt tilbud i tråd med barnehageloven og rammeplanen.</w:t>
      </w:r>
    </w:p>
    <w:p w14:paraId="5B2735F4" w14:textId="4EAFBF5F" w:rsidR="00890691" w:rsidRDefault="2114CF16" w:rsidP="0B469488">
      <w:pPr>
        <w:spacing w:after="0"/>
        <w:rPr>
          <w:sz w:val="28"/>
          <w:szCs w:val="28"/>
        </w:rPr>
      </w:pPr>
      <w:r w:rsidRPr="0B469488">
        <w:rPr>
          <w:sz w:val="28"/>
          <w:szCs w:val="28"/>
        </w:rPr>
        <w:t xml:space="preserve">Vi har laget en egen arbeidsplan med mål, innhold og evaluerings-spørsmål til personalet. </w:t>
      </w:r>
      <w:r w:rsidR="2174F118" w:rsidRPr="0B469488">
        <w:rPr>
          <w:sz w:val="28"/>
          <w:szCs w:val="28"/>
        </w:rPr>
        <w:t>Gjennom året vil evalueringsarbeid</w:t>
      </w:r>
      <w:r w:rsidR="001E41C7">
        <w:rPr>
          <w:sz w:val="28"/>
          <w:szCs w:val="28"/>
        </w:rPr>
        <w:t>et</w:t>
      </w:r>
      <w:r w:rsidR="2174F118" w:rsidRPr="0B469488">
        <w:rPr>
          <w:sz w:val="28"/>
          <w:szCs w:val="28"/>
        </w:rPr>
        <w:t xml:space="preserve"> </w:t>
      </w:r>
      <w:r w:rsidR="001E41C7">
        <w:rPr>
          <w:sz w:val="28"/>
          <w:szCs w:val="28"/>
        </w:rPr>
        <w:t>gi</w:t>
      </w:r>
      <w:r w:rsidR="2174F118" w:rsidRPr="0B469488">
        <w:rPr>
          <w:sz w:val="28"/>
          <w:szCs w:val="28"/>
        </w:rPr>
        <w:t xml:space="preserve"> oss et grunnlag for det videre arbeidet. </w:t>
      </w:r>
    </w:p>
    <w:p w14:paraId="4D122C8D" w14:textId="36BC0309" w:rsidR="00890691" w:rsidRDefault="00DD51F7" w:rsidP="0B469488">
      <w:pPr>
        <w:spacing w:after="0"/>
        <w:rPr>
          <w:sz w:val="28"/>
          <w:szCs w:val="28"/>
        </w:rPr>
      </w:pPr>
      <w:r>
        <w:rPr>
          <w:noProof/>
        </w:rPr>
        <mc:AlternateContent>
          <mc:Choice Requires="wps">
            <w:drawing>
              <wp:anchor distT="45720" distB="45720" distL="114300" distR="114300" simplePos="0" relativeHeight="251668490" behindDoc="0" locked="0" layoutInCell="1" allowOverlap="1" wp14:anchorId="4163A908" wp14:editId="76837511">
                <wp:simplePos x="0" y="0"/>
                <wp:positionH relativeFrom="column">
                  <wp:posOffset>7620</wp:posOffset>
                </wp:positionH>
                <wp:positionV relativeFrom="paragraph">
                  <wp:posOffset>416560</wp:posOffset>
                </wp:positionV>
                <wp:extent cx="5715000" cy="1404620"/>
                <wp:effectExtent l="0" t="0" r="19050" b="101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73FF5807" w14:textId="7C88B78A" w:rsidR="00202F8D" w:rsidRPr="00DD51F7" w:rsidRDefault="00202F8D" w:rsidP="00083365">
                            <w:pPr>
                              <w:shd w:val="clear" w:color="auto" w:fill="C6D9F1" w:themeFill="accent6" w:themeFillTint="33"/>
                              <w:rPr>
                                <w:i/>
                                <w:iCs/>
                                <w:u w:val="single"/>
                              </w:rPr>
                            </w:pPr>
                            <w:r w:rsidRPr="00DD51F7">
                              <w:rPr>
                                <w:i/>
                                <w:iCs/>
                                <w:u w:val="single"/>
                              </w:rPr>
                              <w:t>Rammeplan for barnehager:</w:t>
                            </w:r>
                          </w:p>
                          <w:p w14:paraId="3712492D" w14:textId="65CD3EF1" w:rsidR="00202F8D" w:rsidRPr="00DD51F7" w:rsidRDefault="00DD51F7" w:rsidP="00083365">
                            <w:pPr>
                              <w:shd w:val="clear" w:color="auto" w:fill="C6D9F1" w:themeFill="accent6" w:themeFillTint="33"/>
                              <w:rPr>
                                <w:i/>
                                <w:iCs/>
                                <w:u w:val="single"/>
                              </w:rPr>
                            </w:pPr>
                            <w:r w:rsidRPr="00DD51F7">
                              <w:rPr>
                                <w:i/>
                                <w:iCs/>
                                <w:u w:val="single"/>
                              </w:rPr>
                              <w:t>Personalet skal planlegge og tilrettelegge for progresjon i barnehagens innhold for alle barn.</w:t>
                            </w:r>
                          </w:p>
                          <w:p w14:paraId="7FF5A074" w14:textId="77777777" w:rsidR="00F43DAD" w:rsidRDefault="00DD51F7" w:rsidP="00083365">
                            <w:pPr>
                              <w:shd w:val="clear" w:color="auto" w:fill="C6D9F1" w:themeFill="accent6" w:themeFillTint="33"/>
                              <w:spacing w:after="0"/>
                            </w:pPr>
                            <w:r>
                              <w:t xml:space="preserve">Dette betyr </w:t>
                            </w:r>
                            <w:r w:rsidR="008060D2">
                              <w:t>at tilrettelegging av aktiviteter, lek, tema-arbeid og det fysiske miljøet</w:t>
                            </w:r>
                            <w:r w:rsidR="0071339D">
                              <w:t>, skal være ut fra alder og modenhet.</w:t>
                            </w:r>
                          </w:p>
                          <w:p w14:paraId="7BA2C725" w14:textId="4299F555" w:rsidR="00DD51F7" w:rsidRDefault="0071339D" w:rsidP="00083365">
                            <w:pPr>
                              <w:shd w:val="clear" w:color="auto" w:fill="C6D9F1" w:themeFill="accent6" w:themeFillTint="33"/>
                              <w:spacing w:after="0"/>
                            </w:pPr>
                            <w:r>
                              <w:t xml:space="preserve"> Eks: Vi har male</w:t>
                            </w:r>
                            <w:r w:rsidR="00F43DAD">
                              <w:t xml:space="preserve">aktiviteter for alle barna. </w:t>
                            </w:r>
                            <w:r w:rsidR="00413AA2">
                              <w:t xml:space="preserve">Men det skal være forskjell på </w:t>
                            </w:r>
                            <w:r w:rsidR="007B705D">
                              <w:t xml:space="preserve">materialer og redskap for en 1-åring og en 5-åring. </w:t>
                            </w:r>
                          </w:p>
                          <w:p w14:paraId="563263C4" w14:textId="6C179B9B" w:rsidR="00AA389E" w:rsidRDefault="00AA389E" w:rsidP="00083365">
                            <w:pPr>
                              <w:shd w:val="clear" w:color="auto" w:fill="C6D9F1" w:themeFill="accent6" w:themeFillTint="33"/>
                              <w:spacing w:after="0"/>
                            </w:pPr>
                            <w:r>
                              <w:t xml:space="preserve">Eks. </w:t>
                            </w:r>
                            <w:r w:rsidR="00AE5F67">
                              <w:t>Hvordan vi legger til rette for</w:t>
                            </w:r>
                            <w:r w:rsidR="00083365">
                              <w:t>/stiller krav til</w:t>
                            </w:r>
                            <w:r w:rsidR="00AE5F67">
                              <w:t xml:space="preserve"> påkledning for en 3-åring og for en 5-åring </w:t>
                            </w:r>
                            <w:r w:rsidR="00083365">
                              <w:t>vil også være ulikt.</w:t>
                            </w:r>
                          </w:p>
                          <w:p w14:paraId="45BE1C4A" w14:textId="77777777" w:rsidR="00083365" w:rsidRDefault="00083365" w:rsidP="00083365">
                            <w:pPr>
                              <w:shd w:val="clear" w:color="auto" w:fill="C6D9F1" w:themeFill="accent6" w:themeFillTint="33"/>
                              <w:spacing w:after="0"/>
                            </w:pPr>
                          </w:p>
                          <w:p w14:paraId="4EA9203D" w14:textId="54E6404B" w:rsidR="00055A18" w:rsidRDefault="00055A18" w:rsidP="00083365">
                            <w:pPr>
                              <w:shd w:val="clear" w:color="auto" w:fill="C6D9F1" w:themeFill="accent6" w:themeFillTint="33"/>
                            </w:pPr>
                            <w:r>
                              <w:t xml:space="preserve">Det er viktig at barna i barnehagen skal oppleve å mestre mer og mer etter hvert som de blir eldre. </w:t>
                            </w:r>
                          </w:p>
                          <w:p w14:paraId="2F8A8FDB" w14:textId="72625D77" w:rsidR="002F5344" w:rsidRDefault="002F5344" w:rsidP="00083365">
                            <w:pPr>
                              <w:shd w:val="clear" w:color="auto" w:fill="C6D9F1" w:themeFill="accent6" w:themeFillTint="33"/>
                            </w:pPr>
                            <w:r>
                              <w:t>Personalet er veiledere og støttespillere for barna slik at de kan utvikle seg til å bli mer og mer selvstendig</w:t>
                            </w:r>
                            <w:r w:rsidR="00AA389E">
                              <w:t xml:space="preserve"> i lek, aktiviteter og i rutiner.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3A908" id="_x0000_s1040" type="#_x0000_t202" style="position:absolute;margin-left:.6pt;margin-top:32.8pt;width:450pt;height:110.6pt;z-index:2516684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">
                <v:textbox style="mso-fit-shape-to-text:t">
                  <w:txbxContent>
                    <w:p w14:paraId="73FF5807" w14:textId="7C88B78A" w:rsidR="00202F8D" w:rsidRPr="00DD51F7" w:rsidRDefault="00202F8D" w:rsidP="00083365">
                      <w:pPr>
                        <w:shd w:val="clear" w:color="auto" w:fill="C6D9F1" w:themeFill="accent6" w:themeFillTint="33"/>
                        <w:rPr>
                          <w:i/>
                          <w:iCs/>
                          <w:u w:val="single"/>
                        </w:rPr>
                      </w:pPr>
                      <w:r w:rsidRPr="00DD51F7">
                        <w:rPr>
                          <w:i/>
                          <w:iCs/>
                          <w:u w:val="single"/>
                        </w:rPr>
                        <w:t>Rammeplan for barnehager:</w:t>
                      </w:r>
                    </w:p>
                    <w:p w14:paraId="3712492D" w14:textId="65CD3EF1" w:rsidR="00202F8D" w:rsidRPr="00DD51F7" w:rsidRDefault="00DD51F7" w:rsidP="00083365">
                      <w:pPr>
                        <w:shd w:val="clear" w:color="auto" w:fill="C6D9F1" w:themeFill="accent6" w:themeFillTint="33"/>
                        <w:rPr>
                          <w:i/>
                          <w:iCs/>
                          <w:u w:val="single"/>
                        </w:rPr>
                      </w:pPr>
                      <w:r w:rsidRPr="00DD51F7">
                        <w:rPr>
                          <w:i/>
                          <w:iCs/>
                          <w:u w:val="single"/>
                        </w:rPr>
                        <w:t>Personalet skal planlegge og tilrettelegge for progresjon i barnehagens innhold for alle barn.</w:t>
                      </w:r>
                    </w:p>
                    <w:p w14:paraId="7FF5A074" w14:textId="77777777" w:rsidR="00F43DAD" w:rsidRDefault="00DD51F7" w:rsidP="00083365">
                      <w:pPr>
                        <w:shd w:val="clear" w:color="auto" w:fill="C6D9F1" w:themeFill="accent6" w:themeFillTint="33"/>
                        <w:spacing w:after="0"/>
                      </w:pPr>
                      <w:r>
                        <w:t xml:space="preserve">Dette betyr </w:t>
                      </w:r>
                      <w:r w:rsidR="008060D2">
                        <w:t>at tilrettelegging av aktiviteter, lek, tema-arbeid og det fysiske miljøet</w:t>
                      </w:r>
                      <w:r w:rsidR="0071339D">
                        <w:t>, skal være ut fra alder og modenhet.</w:t>
                      </w:r>
                    </w:p>
                    <w:p w14:paraId="7BA2C725" w14:textId="4299F555" w:rsidR="00DD51F7" w:rsidRDefault="0071339D" w:rsidP="00083365">
                      <w:pPr>
                        <w:shd w:val="clear" w:color="auto" w:fill="C6D9F1" w:themeFill="accent6" w:themeFillTint="33"/>
                        <w:spacing w:after="0"/>
                      </w:pPr>
                      <w:r>
                        <w:t xml:space="preserve"> Eks: Vi har male</w:t>
                      </w:r>
                      <w:r w:rsidR="00F43DAD">
                        <w:t xml:space="preserve">aktiviteter for alle barna. </w:t>
                      </w:r>
                      <w:r w:rsidR="00413AA2">
                        <w:t xml:space="preserve">Men det skal være forskjell på </w:t>
                      </w:r>
                      <w:r w:rsidR="007B705D">
                        <w:t xml:space="preserve">materialer og redskap for en 1-åring og en 5-åring. </w:t>
                      </w:r>
                    </w:p>
                    <w:p w14:paraId="563263C4" w14:textId="6C179B9B" w:rsidR="00AA389E" w:rsidRDefault="00AA389E" w:rsidP="00083365">
                      <w:pPr>
                        <w:shd w:val="clear" w:color="auto" w:fill="C6D9F1" w:themeFill="accent6" w:themeFillTint="33"/>
                        <w:spacing w:after="0"/>
                      </w:pPr>
                      <w:r>
                        <w:t xml:space="preserve">Eks. </w:t>
                      </w:r>
                      <w:r w:rsidR="00AE5F67">
                        <w:t>Hvordan vi legger til rette for</w:t>
                      </w:r>
                      <w:r w:rsidR="00083365">
                        <w:t>/stiller krav til</w:t>
                      </w:r>
                      <w:r w:rsidR="00AE5F67">
                        <w:t xml:space="preserve"> påkledning for en 3-åring og for en 5-åring </w:t>
                      </w:r>
                      <w:r w:rsidR="00083365">
                        <w:t>vil også være ulikt.</w:t>
                      </w:r>
                    </w:p>
                    <w:p w14:paraId="45BE1C4A" w14:textId="77777777" w:rsidR="00083365" w:rsidRDefault="00083365" w:rsidP="00083365">
                      <w:pPr>
                        <w:shd w:val="clear" w:color="auto" w:fill="C6D9F1" w:themeFill="accent6" w:themeFillTint="33"/>
                        <w:spacing w:after="0"/>
                      </w:pPr>
                    </w:p>
                    <w:p w14:paraId="4EA9203D" w14:textId="54E6404B" w:rsidR="00055A18" w:rsidRDefault="00055A18" w:rsidP="00083365">
                      <w:pPr>
                        <w:shd w:val="clear" w:color="auto" w:fill="C6D9F1" w:themeFill="accent6" w:themeFillTint="33"/>
                      </w:pPr>
                      <w:r>
                        <w:t xml:space="preserve">Det er viktig at barna i barnehagen skal oppleve å mestre mer og mer etter hvert som de blir eldre. </w:t>
                      </w:r>
                    </w:p>
                    <w:p w14:paraId="2F8A8FDB" w14:textId="72625D77" w:rsidR="002F5344" w:rsidRDefault="002F5344" w:rsidP="00083365">
                      <w:pPr>
                        <w:shd w:val="clear" w:color="auto" w:fill="C6D9F1" w:themeFill="accent6" w:themeFillTint="33"/>
                      </w:pPr>
                      <w:r>
                        <w:t>Personalet er veiledere og støttespillere for barna slik at de kan utvikle seg til å bli mer og mer selvstendig</w:t>
                      </w:r>
                      <w:r w:rsidR="00AA389E">
                        <w:t xml:space="preserve"> i lek, aktiviteter og i rutiner.</w:t>
                      </w:r>
                    </w:p>
                  </w:txbxContent>
                </v:textbox>
                <w10:wrap type="square"/>
              </v:shape>
            </w:pict>
          </mc:Fallback>
        </mc:AlternateContent>
      </w:r>
    </w:p>
    <w:p w14:paraId="10FDA97F" w14:textId="2D5D49F4" w:rsidR="00890691" w:rsidRDefault="00890691" w:rsidP="00890691">
      <w:pPr>
        <w:spacing w:after="0"/>
        <w:rPr>
          <w:noProof/>
        </w:rPr>
      </w:pPr>
      <w:r w:rsidRPr="7F6E78D2">
        <w:rPr>
          <w:noProof/>
        </w:rPr>
        <w:t xml:space="preserve">                               </w:t>
      </w:r>
    </w:p>
    <w:p w14:paraId="6A783B9C" w14:textId="2196F183" w:rsidR="005F44AF" w:rsidRDefault="005F44AF" w:rsidP="00890691">
      <w:pPr>
        <w:spacing w:after="0"/>
        <w:rPr>
          <w:noProof/>
        </w:rPr>
      </w:pPr>
    </w:p>
    <w:p w14:paraId="75D64612" w14:textId="10A18258" w:rsidR="005F44AF" w:rsidRDefault="005F44AF" w:rsidP="00890691">
      <w:pPr>
        <w:spacing w:after="0"/>
        <w:rPr>
          <w:noProof/>
        </w:rPr>
      </w:pPr>
    </w:p>
    <w:p w14:paraId="25A97CCE" w14:textId="77777777" w:rsidR="000D2115" w:rsidRPr="000D2115" w:rsidRDefault="00C332B9" w:rsidP="000D2115">
      <w:pPr>
        <w:rPr>
          <w:rFonts w:ascii="Times New Roman" w:eastAsia="Times New Roman" w:hAnsi="Times New Roman" w:cs="Times New Roman"/>
          <w:sz w:val="24"/>
          <w:szCs w:val="24"/>
          <w:lang w:eastAsia="nb-NO"/>
        </w:rPr>
      </w:pPr>
      <w:r>
        <w:rPr>
          <w:noProof/>
        </w:rPr>
        <w:t xml:space="preserve">              </w:t>
      </w:r>
      <w:r w:rsidR="000D2115" w:rsidRPr="000D2115">
        <w:rPr>
          <w:noProof/>
        </w:rPr>
        <w:drawing>
          <wp:inline distT="0" distB="0" distL="0" distR="0" wp14:anchorId="28BB6EC9" wp14:editId="52DC491D">
            <wp:extent cx="4304454" cy="3228340"/>
            <wp:effectExtent l="0" t="0" r="1270" b="0"/>
            <wp:docPr id="557293640" name="Bilde 55729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2831" cy="3242123"/>
                    </a:xfrm>
                    <a:prstGeom prst="rect">
                      <a:avLst/>
                    </a:prstGeom>
                    <a:noFill/>
                    <a:ln>
                      <a:noFill/>
                    </a:ln>
                  </pic:spPr>
                </pic:pic>
              </a:graphicData>
            </a:graphic>
          </wp:inline>
        </w:drawing>
      </w:r>
    </w:p>
    <w:p w14:paraId="3168567C" w14:textId="7225A1C1" w:rsidR="005F44AF" w:rsidRDefault="005F44AF" w:rsidP="00890691">
      <w:pPr>
        <w:spacing w:after="0"/>
        <w:rPr>
          <w:noProof/>
        </w:rPr>
      </w:pPr>
    </w:p>
    <w:p w14:paraId="2387CFA3" w14:textId="4175D086" w:rsidR="00820039" w:rsidRPr="001E0F32" w:rsidRDefault="00820039" w:rsidP="0B469488">
      <w:pPr>
        <w:pStyle w:val="Overskrift2"/>
        <w:rPr>
          <w:noProof/>
          <w:sz w:val="32"/>
          <w:szCs w:val="32"/>
        </w:rPr>
      </w:pPr>
      <w:bookmarkStart w:id="6" w:name="_Toc508873495"/>
      <w:r w:rsidRPr="001E0F32">
        <w:rPr>
          <w:sz w:val="32"/>
          <w:szCs w:val="32"/>
        </w:rPr>
        <w:lastRenderedPageBreak/>
        <w:t xml:space="preserve">10. </w:t>
      </w:r>
      <w:r w:rsidR="00347F2D" w:rsidRPr="001E0F32">
        <w:rPr>
          <w:sz w:val="32"/>
          <w:szCs w:val="32"/>
        </w:rPr>
        <w:t>Årets satsningsområde</w:t>
      </w:r>
      <w:r w:rsidR="00800714" w:rsidRPr="001E0F32">
        <w:rPr>
          <w:sz w:val="32"/>
          <w:szCs w:val="32"/>
        </w:rPr>
        <w:t>r</w:t>
      </w:r>
      <w:r w:rsidR="00347F2D" w:rsidRPr="001E0F32">
        <w:rPr>
          <w:sz w:val="32"/>
          <w:szCs w:val="32"/>
        </w:rPr>
        <w:t xml:space="preserve"> for</w:t>
      </w:r>
      <w:r w:rsidRPr="001E0F32">
        <w:rPr>
          <w:sz w:val="32"/>
          <w:szCs w:val="32"/>
        </w:rPr>
        <w:t xml:space="preserve"> barnehagen</w:t>
      </w:r>
      <w:bookmarkEnd w:id="6"/>
      <w:r w:rsidR="001E0F32">
        <w:rPr>
          <w:sz w:val="32"/>
          <w:szCs w:val="32"/>
        </w:rPr>
        <w:t>:</w:t>
      </w:r>
    </w:p>
    <w:p w14:paraId="4E32B6B8" w14:textId="77777777" w:rsidR="008D4597" w:rsidRDefault="008D4597" w:rsidP="00F5027B">
      <w:pPr>
        <w:rPr>
          <w:u w:val="single"/>
        </w:rPr>
      </w:pPr>
    </w:p>
    <w:p w14:paraId="2D228151" w14:textId="5109CDCF" w:rsidR="008C20C3" w:rsidRDefault="008C20C3" w:rsidP="002A5CA4">
      <w:pPr>
        <w:spacing w:after="0"/>
      </w:pPr>
      <w:proofErr w:type="gramStart"/>
      <w:r w:rsidRPr="00FA45C1">
        <w:rPr>
          <w:highlight w:val="green"/>
          <w:u w:val="single"/>
        </w:rPr>
        <w:t>ROBUSTE</w:t>
      </w:r>
      <w:proofErr w:type="gramEnd"/>
      <w:r w:rsidRPr="00FA45C1">
        <w:rPr>
          <w:highlight w:val="green"/>
          <w:u w:val="single"/>
        </w:rPr>
        <w:t xml:space="preserve"> BARN</w:t>
      </w:r>
      <w:r w:rsidR="00931F1D" w:rsidRPr="00FA45C1">
        <w:rPr>
          <w:highlight w:val="green"/>
          <w:u w:val="single"/>
        </w:rPr>
        <w:t>.</w:t>
      </w:r>
    </w:p>
    <w:p w14:paraId="04A27236" w14:textId="599E8642" w:rsidR="00821588" w:rsidRDefault="00630F60" w:rsidP="002A5CA4">
      <w:pPr>
        <w:spacing w:after="0"/>
      </w:pPr>
      <w:r>
        <w:t xml:space="preserve">Vårt </w:t>
      </w:r>
      <w:r w:rsidR="008C1298">
        <w:t>fremste</w:t>
      </w:r>
      <w:r>
        <w:t xml:space="preserve"> mål med vårt arbeid som er beskrevet i årsplanen, er å legge til rette for robusthet </w:t>
      </w:r>
      <w:r w:rsidR="00D573F1">
        <w:t>i hvert enkelt barn.</w:t>
      </w:r>
    </w:p>
    <w:p w14:paraId="599C7CF3" w14:textId="77777777" w:rsidR="003D5DDF" w:rsidRDefault="00A8711B" w:rsidP="002A5CA4">
      <w:pPr>
        <w:spacing w:after="0"/>
      </w:pPr>
      <w:r>
        <w:t xml:space="preserve">Et </w:t>
      </w:r>
      <w:proofErr w:type="gramStart"/>
      <w:r>
        <w:t>robust</w:t>
      </w:r>
      <w:proofErr w:type="gramEnd"/>
      <w:r>
        <w:t xml:space="preserve"> barn er et barn som føler seg trygg</w:t>
      </w:r>
      <w:r w:rsidR="00015012">
        <w:t>, og denne tryggheten fungerer som en buffer i møte med motgang</w:t>
      </w:r>
      <w:r w:rsidR="00193E7F">
        <w:t>.</w:t>
      </w:r>
      <w:r w:rsidR="009D076E">
        <w:t xml:space="preserve"> T</w:t>
      </w:r>
      <w:r w:rsidR="0020074E">
        <w:t xml:space="preserve">røst og forståelse i </w:t>
      </w:r>
      <w:r w:rsidR="009D076E">
        <w:t>nær sammenheng med grensesetting er viktig.</w:t>
      </w:r>
      <w:r w:rsidR="00F37E7B">
        <w:t xml:space="preserve"> </w:t>
      </w:r>
      <w:r w:rsidR="00E85F53">
        <w:t xml:space="preserve">Robusthet handler også om å være litt utsatt for stress og ubehag, men samtidig vite at voksne er der for å støtte. </w:t>
      </w:r>
    </w:p>
    <w:p w14:paraId="1533AA19" w14:textId="530A9FAC" w:rsidR="00581976" w:rsidRDefault="0075481F" w:rsidP="002A5CA4">
      <w:pPr>
        <w:spacing w:after="0"/>
      </w:pPr>
      <w:r>
        <w:t>Barn lærer gjennom erfaringer. Både gode erfaringer og opplevelser hvor de møter motgang</w:t>
      </w:r>
      <w:r w:rsidR="003D5DDF">
        <w:t>.</w:t>
      </w:r>
    </w:p>
    <w:p w14:paraId="418B4711" w14:textId="77777777" w:rsidR="00643C46" w:rsidRDefault="00643C46" w:rsidP="002A5CA4">
      <w:pPr>
        <w:spacing w:after="0"/>
      </w:pPr>
    </w:p>
    <w:p w14:paraId="589B87B0" w14:textId="77777777" w:rsidR="005A4C1B" w:rsidRDefault="005A4C1B" w:rsidP="002A5CA4">
      <w:pPr>
        <w:spacing w:after="0"/>
      </w:pPr>
    </w:p>
    <w:p w14:paraId="42031DB6" w14:textId="77777777" w:rsidR="006B7428" w:rsidRPr="002A5CA4" w:rsidRDefault="006B7428" w:rsidP="002A5CA4">
      <w:pPr>
        <w:spacing w:after="0"/>
      </w:pPr>
    </w:p>
    <w:p w14:paraId="1AF6323F" w14:textId="3129D6CF" w:rsidR="002D1711" w:rsidRPr="00FA45C1" w:rsidRDefault="002D1711" w:rsidP="00F5027B">
      <w:pPr>
        <w:rPr>
          <w:highlight w:val="green"/>
          <w:u w:val="single"/>
        </w:rPr>
      </w:pPr>
      <w:r w:rsidRPr="00FA45C1">
        <w:rPr>
          <w:highlight w:val="green"/>
          <w:u w:val="single"/>
        </w:rPr>
        <w:t xml:space="preserve">En </w:t>
      </w:r>
      <w:r w:rsidR="008C4156" w:rsidRPr="00FA45C1">
        <w:rPr>
          <w:highlight w:val="green"/>
          <w:u w:val="single"/>
        </w:rPr>
        <w:t>god og trygg oppstart for barn og foreldre.</w:t>
      </w:r>
    </w:p>
    <w:p w14:paraId="1B2277AB" w14:textId="77777777" w:rsidR="008C20C3" w:rsidRPr="00FA45C1" w:rsidRDefault="008C20C3" w:rsidP="008C20C3">
      <w:pPr>
        <w:rPr>
          <w:highlight w:val="green"/>
          <w:u w:val="single"/>
        </w:rPr>
      </w:pPr>
      <w:r w:rsidRPr="00FA45C1">
        <w:rPr>
          <w:highlight w:val="green"/>
          <w:u w:val="single"/>
        </w:rPr>
        <w:t>Barnehagebasert kompetanseheving.</w:t>
      </w:r>
    </w:p>
    <w:p w14:paraId="18C50AC6" w14:textId="639D0C85" w:rsidR="00F5027B" w:rsidRPr="00FA45C1" w:rsidRDefault="00182674" w:rsidP="00F5027B">
      <w:pPr>
        <w:rPr>
          <w:highlight w:val="green"/>
          <w:u w:val="single"/>
        </w:rPr>
      </w:pPr>
      <w:r w:rsidRPr="00FA45C1">
        <w:rPr>
          <w:highlight w:val="green"/>
          <w:u w:val="single"/>
        </w:rPr>
        <w:t>Class.</w:t>
      </w:r>
    </w:p>
    <w:p w14:paraId="1276CDFE" w14:textId="7982B4E0" w:rsidR="04A2F462" w:rsidRPr="00FA45C1" w:rsidRDefault="00034630" w:rsidP="04FFE788">
      <w:pPr>
        <w:rPr>
          <w:highlight w:val="green"/>
          <w:u w:val="single"/>
          <w:lang w:val="nn-NO"/>
        </w:rPr>
      </w:pPr>
      <w:r w:rsidRPr="00FA45C1">
        <w:rPr>
          <w:highlight w:val="green"/>
          <w:u w:val="single"/>
          <w:lang w:val="nn-NO"/>
        </w:rPr>
        <w:t>Språk, kommunikasjon og tekst.</w:t>
      </w:r>
    </w:p>
    <w:p w14:paraId="25BBA87E" w14:textId="38856131" w:rsidR="00314037" w:rsidRPr="00A32F24" w:rsidRDefault="00314037" w:rsidP="00F5027B">
      <w:pPr>
        <w:rPr>
          <w:lang w:val="nn-NO"/>
        </w:rPr>
      </w:pPr>
      <w:r w:rsidRPr="00FA45C1">
        <w:rPr>
          <w:highlight w:val="green"/>
          <w:u w:val="single"/>
          <w:lang w:val="nn-NO"/>
        </w:rPr>
        <w:t>Felles tema</w:t>
      </w:r>
      <w:r w:rsidR="00BF48AF" w:rsidRPr="00FA45C1">
        <w:rPr>
          <w:highlight w:val="green"/>
          <w:u w:val="single"/>
          <w:lang w:val="nn-NO"/>
        </w:rPr>
        <w:t>-arbeid</w:t>
      </w:r>
      <w:r w:rsidR="00B460F3" w:rsidRPr="00FA45C1">
        <w:rPr>
          <w:highlight w:val="green"/>
          <w:u w:val="single"/>
          <w:lang w:val="nn-NO"/>
        </w:rPr>
        <w:t xml:space="preserve"> </w:t>
      </w:r>
      <w:r w:rsidR="780823C0" w:rsidRPr="00FA45C1">
        <w:rPr>
          <w:highlight w:val="green"/>
          <w:u w:val="single"/>
          <w:lang w:val="nn-NO"/>
        </w:rPr>
        <w:t xml:space="preserve">på </w:t>
      </w:r>
      <w:proofErr w:type="spellStart"/>
      <w:r w:rsidR="780823C0" w:rsidRPr="00FA45C1">
        <w:rPr>
          <w:highlight w:val="green"/>
          <w:u w:val="single"/>
          <w:lang w:val="nn-NO"/>
        </w:rPr>
        <w:t>hver</w:t>
      </w:r>
      <w:proofErr w:type="spellEnd"/>
      <w:r w:rsidR="780823C0" w:rsidRPr="00FA45C1">
        <w:rPr>
          <w:highlight w:val="green"/>
          <w:u w:val="single"/>
          <w:lang w:val="nn-NO"/>
        </w:rPr>
        <w:t xml:space="preserve"> avdeling</w:t>
      </w:r>
      <w:r w:rsidR="00257491">
        <w:rPr>
          <w:u w:val="single"/>
          <w:lang w:val="nn-NO"/>
        </w:rPr>
        <w:t>.</w:t>
      </w:r>
    </w:p>
    <w:p w14:paraId="3BC4165A" w14:textId="6D85EF10" w:rsidR="006D20B4" w:rsidRPr="00B460F3" w:rsidRDefault="004064E7" w:rsidP="000634AB">
      <w:pPr>
        <w:rPr>
          <w:rStyle w:val="Overskrift2Tegn"/>
          <w:rFonts w:asciiTheme="minorHAnsi" w:eastAsiaTheme="minorEastAsia" w:hAnsiTheme="minorHAnsi" w:cstheme="minorBidi"/>
          <w:caps w:val="0"/>
          <w:sz w:val="22"/>
          <w:szCs w:val="22"/>
          <w:u w:val="single"/>
        </w:rPr>
      </w:pPr>
      <w:bookmarkStart w:id="7" w:name="_Toc508873496"/>
      <w:r w:rsidRPr="08087389">
        <w:rPr>
          <w:rStyle w:val="Overskrift2Tegn"/>
        </w:rPr>
        <w:t xml:space="preserve">       </w:t>
      </w:r>
      <w:r w:rsidR="000D6682">
        <w:rPr>
          <w:rStyle w:val="Overskrift2Tegn"/>
        </w:rPr>
        <w:t xml:space="preserve">     </w:t>
      </w:r>
      <w:r w:rsidRPr="08087389">
        <w:rPr>
          <w:rStyle w:val="Overskrift2Tegn"/>
        </w:rPr>
        <w:t xml:space="preserve">    </w:t>
      </w:r>
    </w:p>
    <w:p w14:paraId="75CCB2E8" w14:textId="22EE3337" w:rsidR="006D20B4" w:rsidRDefault="00AF091B" w:rsidP="000634AB">
      <w:pPr>
        <w:rPr>
          <w:rStyle w:val="Overskrift2Tegn"/>
          <w:noProof/>
        </w:rPr>
      </w:pPr>
      <w:r>
        <w:t xml:space="preserve">             </w:t>
      </w:r>
      <w:r>
        <w:rPr>
          <w:noProof/>
        </w:rPr>
        <w:drawing>
          <wp:inline distT="0" distB="0" distL="0" distR="0" wp14:anchorId="0C5FD672" wp14:editId="08117D26">
            <wp:extent cx="4667250" cy="3500438"/>
            <wp:effectExtent l="0" t="0" r="0" b="2540"/>
            <wp:docPr id="10" name="Bilde 10" descr="Et bilde som inneholder person, klær, gul,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27">
                      <a:extLst>
                        <a:ext uri="{28A0092B-C50C-407E-A947-70E740481C1C}">
                          <a14:useLocalDpi xmlns:a14="http://schemas.microsoft.com/office/drawing/2010/main" val="0"/>
                        </a:ext>
                      </a:extLst>
                    </a:blip>
                    <a:stretch>
                      <a:fillRect/>
                    </a:stretch>
                  </pic:blipFill>
                  <pic:spPr>
                    <a:xfrm>
                      <a:off x="0" y="0"/>
                      <a:ext cx="4667250" cy="3500438"/>
                    </a:xfrm>
                    <a:prstGeom prst="rect">
                      <a:avLst/>
                    </a:prstGeom>
                  </pic:spPr>
                </pic:pic>
              </a:graphicData>
            </a:graphic>
          </wp:inline>
        </w:drawing>
      </w:r>
    </w:p>
    <w:p w14:paraId="7CAAE8B0" w14:textId="12728656" w:rsidR="006D20B4" w:rsidRDefault="00EA7FB5" w:rsidP="000634AB">
      <w:pPr>
        <w:rPr>
          <w:rStyle w:val="Overskrift2Tegn"/>
          <w:noProof/>
        </w:rPr>
      </w:pPr>
      <w:r>
        <w:t> </w:t>
      </w:r>
    </w:p>
    <w:p w14:paraId="22E489E5" w14:textId="7486F771" w:rsidR="0B469488" w:rsidRDefault="0B469488" w:rsidP="0B469488"/>
    <w:p w14:paraId="2028A3F5" w14:textId="18B07B99" w:rsidR="0B469488" w:rsidRDefault="0B469488" w:rsidP="0B469488"/>
    <w:p w14:paraId="0AE26448" w14:textId="4A2EBEA8" w:rsidR="0B469488" w:rsidRDefault="0B469488" w:rsidP="0B469488"/>
    <w:p w14:paraId="6B9B8723" w14:textId="7E9396F4" w:rsidR="00DD143F" w:rsidRPr="001E0F32" w:rsidRDefault="00820039" w:rsidP="00607A55">
      <w:pPr>
        <w:rPr>
          <w:rStyle w:val="Overskrift2Tegn"/>
          <w:sz w:val="32"/>
          <w:szCs w:val="32"/>
        </w:rPr>
      </w:pPr>
      <w:r w:rsidRPr="001E0F32">
        <w:rPr>
          <w:rStyle w:val="Overskrift2Tegn"/>
          <w:sz w:val="32"/>
          <w:szCs w:val="32"/>
        </w:rPr>
        <w:lastRenderedPageBreak/>
        <w:t xml:space="preserve">11. </w:t>
      </w:r>
      <w:r w:rsidR="001710EE" w:rsidRPr="001E0F32">
        <w:rPr>
          <w:rStyle w:val="Overskrift2Tegn"/>
          <w:sz w:val="32"/>
          <w:szCs w:val="32"/>
        </w:rPr>
        <w:t>Kompetansehevin</w:t>
      </w:r>
      <w:r w:rsidRPr="001E0F32">
        <w:rPr>
          <w:rStyle w:val="Overskrift2Tegn"/>
          <w:sz w:val="32"/>
          <w:szCs w:val="32"/>
        </w:rPr>
        <w:t>g</w:t>
      </w:r>
      <w:r w:rsidR="001E0F32">
        <w:rPr>
          <w:sz w:val="32"/>
          <w:szCs w:val="32"/>
        </w:rPr>
        <w:t>:</w:t>
      </w:r>
      <w:r w:rsidR="00E97CA5" w:rsidRPr="001E0F32">
        <w:rPr>
          <w:sz w:val="32"/>
          <w:szCs w:val="32"/>
        </w:rPr>
        <w:br/>
      </w:r>
      <w:bookmarkEnd w:id="7"/>
    </w:p>
    <w:p w14:paraId="45769046" w14:textId="0C211765" w:rsidR="006D20B4" w:rsidRDefault="006D20B4" w:rsidP="04FFE788">
      <w:r>
        <w:t xml:space="preserve">                         </w:t>
      </w:r>
    </w:p>
    <w:p w14:paraId="3E8DF0B0" w14:textId="62AEC1FA" w:rsidR="006D20B4" w:rsidRDefault="00D777F3" w:rsidP="04FFE788">
      <w:r>
        <w:t>Personalet har utarbeidet</w:t>
      </w:r>
      <w:r w:rsidR="005942D4">
        <w:t xml:space="preserve"> en egen kompetanseplan for </w:t>
      </w:r>
      <w:r w:rsidR="00356D43">
        <w:t>hvert barnehageår</w:t>
      </w:r>
      <w:r w:rsidR="000E4969">
        <w:t xml:space="preserve">. Her skal vi ivareta at </w:t>
      </w:r>
      <w:r w:rsidR="003C6B23">
        <w:t>personalets</w:t>
      </w:r>
      <w:r w:rsidR="000E4969">
        <w:t xml:space="preserve"> kompetanse til enhver tid</w:t>
      </w:r>
      <w:r w:rsidR="003C6B23">
        <w:t xml:space="preserve"> er i tråd med rammer og krav for barnehagens virksomhet.</w:t>
      </w:r>
      <w:r w:rsidR="005D4683">
        <w:t xml:space="preserve"> </w:t>
      </w:r>
    </w:p>
    <w:p w14:paraId="66DC0E19" w14:textId="58BF6F89" w:rsidR="003C6B23" w:rsidRDefault="00EC5BFA" w:rsidP="04FFE788">
      <w:r>
        <w:t xml:space="preserve">Vi lærer og utvikler oss gjennom samarbeid med foreldre/foresatte og samarbeid som vi har med andre instanser. (PPT, HAB-team, </w:t>
      </w:r>
      <w:r w:rsidR="005D4683">
        <w:t>skole/studenter</w:t>
      </w:r>
      <w:r w:rsidR="006512EB">
        <w:t>, barnevern</w:t>
      </w:r>
      <w:r w:rsidR="00CE7C8C">
        <w:t xml:space="preserve">, </w:t>
      </w:r>
      <w:r w:rsidR="00492BA5">
        <w:t>bedriftshelsetjenesten, familieteamet</w:t>
      </w:r>
      <w:r w:rsidR="00716A23">
        <w:t>, DMMH</w:t>
      </w:r>
      <w:r w:rsidR="000E4924">
        <w:t>, eksterne forelesere</w:t>
      </w:r>
      <w:r w:rsidR="00CE7C8C">
        <w:t xml:space="preserve"> m.fl.)</w:t>
      </w:r>
    </w:p>
    <w:p w14:paraId="2DE7E9CE" w14:textId="5CF6D60A" w:rsidR="00D34BDA" w:rsidRDefault="00CE7C8C" w:rsidP="00D34BDA">
      <w:pPr>
        <w:spacing w:after="0"/>
      </w:pPr>
      <w:r>
        <w:t xml:space="preserve">Vi utvikler </w:t>
      </w:r>
      <w:r w:rsidR="00716A23">
        <w:t>og lærer ved</w:t>
      </w:r>
      <w:r w:rsidR="00D34BDA">
        <w:t xml:space="preserve"> å sette lys på praksis og teori på personalmøter, planleggingsdager og refleksjonsmøter.</w:t>
      </w:r>
    </w:p>
    <w:p w14:paraId="76424828" w14:textId="77777777" w:rsidR="000E4924" w:rsidRDefault="000E4924" w:rsidP="00D34BDA">
      <w:pPr>
        <w:spacing w:after="0"/>
      </w:pPr>
    </w:p>
    <w:p w14:paraId="40C49711" w14:textId="77777777" w:rsidR="006D20B4" w:rsidRDefault="006D20B4" w:rsidP="04FFE788"/>
    <w:p w14:paraId="18DCC9D7" w14:textId="77777777" w:rsidR="001E0F32" w:rsidRDefault="001E0F32" w:rsidP="04FFE788"/>
    <w:p w14:paraId="231DC9E8" w14:textId="77777777" w:rsidR="001E0F32" w:rsidRDefault="001E0F32" w:rsidP="04FFE788"/>
    <w:p w14:paraId="328463B6" w14:textId="3D7F0E5E" w:rsidR="006D20B4" w:rsidRDefault="00BE18C3" w:rsidP="04FFE788">
      <w:r>
        <w:t xml:space="preserve">                             </w:t>
      </w:r>
      <w:r>
        <w:rPr>
          <w:noProof/>
        </w:rPr>
        <w:drawing>
          <wp:inline distT="0" distB="0" distL="0" distR="0" wp14:anchorId="44687BDA" wp14:editId="404466B5">
            <wp:extent cx="3365500" cy="4874173"/>
            <wp:effectExtent l="0" t="0" r="6350" b="3175"/>
            <wp:docPr id="7" name="Bilde 7" descr="Et bilde som inneholder tre, utendørs,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8">
                      <a:extLst>
                        <a:ext uri="{28A0092B-C50C-407E-A947-70E740481C1C}">
                          <a14:useLocalDpi xmlns:a14="http://schemas.microsoft.com/office/drawing/2010/main" val="0"/>
                        </a:ext>
                      </a:extLst>
                    </a:blip>
                    <a:stretch>
                      <a:fillRect/>
                    </a:stretch>
                  </pic:blipFill>
                  <pic:spPr>
                    <a:xfrm>
                      <a:off x="0" y="0"/>
                      <a:ext cx="3372400" cy="4884166"/>
                    </a:xfrm>
                    <a:prstGeom prst="rect">
                      <a:avLst/>
                    </a:prstGeom>
                  </pic:spPr>
                </pic:pic>
              </a:graphicData>
            </a:graphic>
          </wp:inline>
        </w:drawing>
      </w:r>
    </w:p>
    <w:p w14:paraId="34C8662C" w14:textId="77777777" w:rsidR="0015532E" w:rsidRDefault="0015532E" w:rsidP="04FFE788"/>
    <w:p w14:paraId="5FFB9DA9" w14:textId="77777777" w:rsidR="000D2115" w:rsidRDefault="000D2115" w:rsidP="04FFE788"/>
    <w:p w14:paraId="1B7EFFDB" w14:textId="3FB9114A" w:rsidR="001646EB" w:rsidRPr="001E0F32" w:rsidRDefault="00820039" w:rsidP="001646EB">
      <w:pPr>
        <w:pStyle w:val="Overskrift2"/>
        <w:rPr>
          <w:sz w:val="32"/>
          <w:szCs w:val="32"/>
        </w:rPr>
      </w:pPr>
      <w:bookmarkStart w:id="8" w:name="_Toc508873497"/>
      <w:r w:rsidRPr="001E0F32">
        <w:rPr>
          <w:sz w:val="32"/>
          <w:szCs w:val="32"/>
        </w:rPr>
        <w:lastRenderedPageBreak/>
        <w:t>12.</w:t>
      </w:r>
      <w:r w:rsidR="00646619" w:rsidRPr="001E0F32">
        <w:rPr>
          <w:sz w:val="32"/>
          <w:szCs w:val="32"/>
        </w:rPr>
        <w:t xml:space="preserve"> </w:t>
      </w:r>
      <w:r w:rsidR="001646EB" w:rsidRPr="001E0F32">
        <w:rPr>
          <w:sz w:val="32"/>
          <w:szCs w:val="32"/>
        </w:rPr>
        <w:t>Lokale kulturbegivenheter</w:t>
      </w:r>
      <w:r w:rsidR="009F0D87" w:rsidRPr="001E0F32">
        <w:rPr>
          <w:sz w:val="32"/>
          <w:szCs w:val="32"/>
        </w:rPr>
        <w:t xml:space="preserve"> i året som kommer</w:t>
      </w:r>
      <w:bookmarkEnd w:id="8"/>
      <w:r w:rsidR="001E0F32" w:rsidRPr="001E0F32">
        <w:rPr>
          <w:sz w:val="32"/>
          <w:szCs w:val="32"/>
        </w:rPr>
        <w:t>:</w:t>
      </w:r>
    </w:p>
    <w:p w14:paraId="722A2A6E" w14:textId="77777777" w:rsidR="00A11D5B" w:rsidRPr="004749B4" w:rsidRDefault="00A11D5B" w:rsidP="00A11D5B"/>
    <w:p w14:paraId="0FB12659" w14:textId="7BF2C268" w:rsidR="00FA53F6" w:rsidRPr="00A16F38" w:rsidRDefault="005B2D04" w:rsidP="005A6FD7">
      <w:pPr>
        <w:spacing w:after="0"/>
        <w:rPr>
          <w:i/>
          <w:iCs/>
          <w:u w:val="single"/>
        </w:rPr>
      </w:pPr>
      <w:r w:rsidRPr="00A16F38">
        <w:rPr>
          <w:i/>
          <w:iCs/>
          <w:u w:val="single"/>
        </w:rPr>
        <w:t>Bli-kjent fest</w:t>
      </w:r>
      <w:r w:rsidR="00FA53F6" w:rsidRPr="00A16F38">
        <w:rPr>
          <w:i/>
          <w:iCs/>
          <w:u w:val="single"/>
        </w:rPr>
        <w:t xml:space="preserve">/ Høstfest ved </w:t>
      </w:r>
      <w:r w:rsidR="006857ED">
        <w:rPr>
          <w:i/>
          <w:iCs/>
          <w:u w:val="single"/>
        </w:rPr>
        <w:t>FAU</w:t>
      </w:r>
      <w:r w:rsidR="00FA53F6" w:rsidRPr="00A16F38">
        <w:rPr>
          <w:i/>
          <w:iCs/>
          <w:u w:val="single"/>
        </w:rPr>
        <w:t>.</w:t>
      </w:r>
    </w:p>
    <w:p w14:paraId="56AAAECD" w14:textId="4F1264C8" w:rsidR="0044536D" w:rsidRPr="00A16F38" w:rsidRDefault="0044536D" w:rsidP="005A6FD7">
      <w:pPr>
        <w:spacing w:after="0"/>
        <w:rPr>
          <w:i/>
          <w:iCs/>
          <w:u w:val="single"/>
        </w:rPr>
      </w:pPr>
      <w:r w:rsidRPr="00A16F38">
        <w:rPr>
          <w:i/>
          <w:iCs/>
          <w:u w:val="single"/>
        </w:rPr>
        <w:t>Internasjonal måned i oktober.</w:t>
      </w:r>
    </w:p>
    <w:p w14:paraId="5541D201" w14:textId="77777777" w:rsidR="00C54021" w:rsidRPr="00A16F38" w:rsidRDefault="00B33257" w:rsidP="005A6FD7">
      <w:pPr>
        <w:spacing w:after="0"/>
        <w:rPr>
          <w:i/>
          <w:iCs/>
          <w:u w:val="single"/>
        </w:rPr>
      </w:pPr>
      <w:r w:rsidRPr="00A16F38">
        <w:rPr>
          <w:i/>
          <w:iCs/>
          <w:u w:val="single"/>
        </w:rPr>
        <w:t>Høytider.</w:t>
      </w:r>
    </w:p>
    <w:p w14:paraId="6C8E9721" w14:textId="345F2665" w:rsidR="6727182C" w:rsidRPr="00A16F38" w:rsidRDefault="6727182C" w:rsidP="7F6E78D2">
      <w:pPr>
        <w:spacing w:after="0"/>
        <w:rPr>
          <w:i/>
          <w:iCs/>
          <w:u w:val="single"/>
        </w:rPr>
      </w:pPr>
      <w:r w:rsidRPr="00A16F38">
        <w:rPr>
          <w:i/>
          <w:iCs/>
          <w:u w:val="single"/>
        </w:rPr>
        <w:t>Utkledningsdag</w:t>
      </w:r>
      <w:r w:rsidR="005B2D04" w:rsidRPr="00A16F38">
        <w:rPr>
          <w:i/>
          <w:iCs/>
          <w:u w:val="single"/>
        </w:rPr>
        <w:t xml:space="preserve"> torsdag 27.02.</w:t>
      </w:r>
    </w:p>
    <w:p w14:paraId="3367120A" w14:textId="77777777" w:rsidR="00B80E9D" w:rsidRPr="00A16F38" w:rsidRDefault="00B80E9D" w:rsidP="005A6FD7">
      <w:pPr>
        <w:spacing w:after="0"/>
        <w:rPr>
          <w:i/>
          <w:iCs/>
          <w:u w:val="single"/>
        </w:rPr>
      </w:pPr>
      <w:r w:rsidRPr="00A16F38">
        <w:rPr>
          <w:i/>
          <w:iCs/>
          <w:u w:val="single"/>
        </w:rPr>
        <w:t>Markering av jule –og påskehøytiden.</w:t>
      </w:r>
    </w:p>
    <w:p w14:paraId="4BBDEC03" w14:textId="7B7B6149" w:rsidR="008D4597" w:rsidRPr="00A16F38" w:rsidRDefault="008D4597" w:rsidP="7F6E78D2">
      <w:pPr>
        <w:spacing w:after="0"/>
        <w:rPr>
          <w:i/>
          <w:iCs/>
          <w:u w:val="single"/>
        </w:rPr>
      </w:pPr>
      <w:r w:rsidRPr="00A16F38">
        <w:rPr>
          <w:i/>
          <w:iCs/>
          <w:u w:val="single"/>
        </w:rPr>
        <w:t>Juletrefest</w:t>
      </w:r>
      <w:r w:rsidR="213654E5" w:rsidRPr="00A16F38">
        <w:rPr>
          <w:i/>
          <w:iCs/>
          <w:u w:val="single"/>
        </w:rPr>
        <w:t xml:space="preserve"> </w:t>
      </w:r>
      <w:r w:rsidR="005B2D04" w:rsidRPr="00A16F38">
        <w:rPr>
          <w:i/>
          <w:iCs/>
          <w:u w:val="single"/>
        </w:rPr>
        <w:t xml:space="preserve">ved </w:t>
      </w:r>
      <w:proofErr w:type="spellStart"/>
      <w:r w:rsidR="005B2D04" w:rsidRPr="00A16F38">
        <w:rPr>
          <w:i/>
          <w:iCs/>
          <w:u w:val="single"/>
        </w:rPr>
        <w:t>fau</w:t>
      </w:r>
      <w:proofErr w:type="spellEnd"/>
      <w:r w:rsidR="005B2D04" w:rsidRPr="00A16F38">
        <w:rPr>
          <w:i/>
          <w:iCs/>
          <w:u w:val="single"/>
        </w:rPr>
        <w:t>.</w:t>
      </w:r>
    </w:p>
    <w:p w14:paraId="59225CC9" w14:textId="75BD6DC2" w:rsidR="000E370A" w:rsidRPr="00A16F38" w:rsidRDefault="000E370A" w:rsidP="005A6FD7">
      <w:pPr>
        <w:spacing w:after="0"/>
        <w:rPr>
          <w:i/>
          <w:iCs/>
          <w:u w:val="single"/>
        </w:rPr>
      </w:pPr>
      <w:r w:rsidRPr="00A16F38">
        <w:rPr>
          <w:i/>
          <w:iCs/>
          <w:u w:val="single"/>
        </w:rPr>
        <w:t>Bursdagsfeiringer med enkeltbarnet i fokus.</w:t>
      </w:r>
    </w:p>
    <w:p w14:paraId="7F2896B2" w14:textId="197CCB74" w:rsidR="00D54417" w:rsidRPr="00A16F38" w:rsidRDefault="00194C08" w:rsidP="005A6FD7">
      <w:pPr>
        <w:spacing w:after="0"/>
        <w:rPr>
          <w:i/>
          <w:iCs/>
          <w:u w:val="single"/>
        </w:rPr>
      </w:pPr>
      <w:r w:rsidRPr="00A16F38">
        <w:rPr>
          <w:i/>
          <w:iCs/>
          <w:u w:val="single"/>
        </w:rPr>
        <w:t>T</w:t>
      </w:r>
      <w:r w:rsidR="00D54417" w:rsidRPr="00A16F38">
        <w:rPr>
          <w:i/>
          <w:iCs/>
          <w:u w:val="single"/>
        </w:rPr>
        <w:t>ema</w:t>
      </w:r>
      <w:r w:rsidR="0032288E" w:rsidRPr="00A16F38">
        <w:rPr>
          <w:i/>
          <w:iCs/>
          <w:u w:val="single"/>
        </w:rPr>
        <w:t>-arbeid.</w:t>
      </w:r>
    </w:p>
    <w:p w14:paraId="7D1EEF61" w14:textId="5DD5D481" w:rsidR="00424900" w:rsidRPr="00A16F38" w:rsidRDefault="00424900" w:rsidP="005A6FD7">
      <w:pPr>
        <w:spacing w:after="0"/>
        <w:rPr>
          <w:i/>
          <w:iCs/>
          <w:u w:val="single"/>
        </w:rPr>
      </w:pPr>
      <w:r w:rsidRPr="00A16F38">
        <w:rPr>
          <w:i/>
          <w:iCs/>
          <w:u w:val="single"/>
        </w:rPr>
        <w:t>Fagområdet «</w:t>
      </w:r>
      <w:r w:rsidR="00FC091B" w:rsidRPr="00A16F38">
        <w:rPr>
          <w:i/>
          <w:iCs/>
          <w:u w:val="single"/>
        </w:rPr>
        <w:t>Kommunikasjon, språk og tekst»</w:t>
      </w:r>
    </w:p>
    <w:p w14:paraId="33E5441D" w14:textId="6B753FAB" w:rsidR="00C33CBB" w:rsidRPr="00A16F38" w:rsidRDefault="008F3F55" w:rsidP="005A6FD7">
      <w:pPr>
        <w:spacing w:after="0"/>
        <w:rPr>
          <w:i/>
          <w:iCs/>
          <w:u w:val="single"/>
        </w:rPr>
      </w:pPr>
      <w:r w:rsidRPr="00A16F38">
        <w:rPr>
          <w:i/>
          <w:iCs/>
          <w:u w:val="single"/>
        </w:rPr>
        <w:t xml:space="preserve">Kulturelle </w:t>
      </w:r>
      <w:r w:rsidR="00C54021" w:rsidRPr="00A16F38">
        <w:rPr>
          <w:i/>
          <w:iCs/>
          <w:u w:val="single"/>
        </w:rPr>
        <w:t xml:space="preserve">tilbud </w:t>
      </w:r>
      <w:r w:rsidR="000355FF" w:rsidRPr="00A16F38">
        <w:rPr>
          <w:i/>
          <w:iCs/>
          <w:u w:val="single"/>
        </w:rPr>
        <w:t xml:space="preserve">fra </w:t>
      </w:r>
      <w:r w:rsidR="00C54021" w:rsidRPr="00A16F38">
        <w:rPr>
          <w:i/>
          <w:iCs/>
          <w:u w:val="single"/>
        </w:rPr>
        <w:t xml:space="preserve">Kimen og </w:t>
      </w:r>
      <w:r w:rsidR="000355FF" w:rsidRPr="00A16F38">
        <w:rPr>
          <w:i/>
          <w:iCs/>
          <w:u w:val="single"/>
        </w:rPr>
        <w:t>B</w:t>
      </w:r>
      <w:r w:rsidR="004749B4" w:rsidRPr="00A16F38">
        <w:rPr>
          <w:i/>
          <w:iCs/>
          <w:u w:val="single"/>
        </w:rPr>
        <w:t>i</w:t>
      </w:r>
      <w:r w:rsidR="00C54021" w:rsidRPr="00A16F38">
        <w:rPr>
          <w:i/>
          <w:iCs/>
          <w:u w:val="single"/>
        </w:rPr>
        <w:t>blioteket.</w:t>
      </w:r>
    </w:p>
    <w:p w14:paraId="34E88783" w14:textId="69CED3D5" w:rsidR="00C33CBB" w:rsidRPr="00A16F38" w:rsidRDefault="0052623E" w:rsidP="005A6FD7">
      <w:pPr>
        <w:spacing w:after="0"/>
        <w:rPr>
          <w:i/>
          <w:iCs/>
          <w:u w:val="single"/>
        </w:rPr>
      </w:pPr>
      <w:r w:rsidRPr="00A16F38">
        <w:rPr>
          <w:i/>
          <w:iCs/>
          <w:u w:val="single"/>
        </w:rPr>
        <w:t>Sam</w:t>
      </w:r>
      <w:r w:rsidR="00980A4C" w:rsidRPr="00A16F38">
        <w:rPr>
          <w:i/>
          <w:iCs/>
          <w:u w:val="single"/>
        </w:rPr>
        <w:t>efolkets dag</w:t>
      </w:r>
      <w:r w:rsidR="00B54FA9" w:rsidRPr="00A16F38">
        <w:rPr>
          <w:i/>
          <w:iCs/>
          <w:u w:val="single"/>
        </w:rPr>
        <w:t xml:space="preserve"> 6. februar.</w:t>
      </w:r>
    </w:p>
    <w:p w14:paraId="3C34A18E" w14:textId="39B077BE" w:rsidR="00BA4509" w:rsidRPr="00A16F38" w:rsidRDefault="00FC091B" w:rsidP="00FC091B">
      <w:pPr>
        <w:spacing w:after="0"/>
        <w:rPr>
          <w:i/>
          <w:iCs/>
          <w:u w:val="single"/>
        </w:rPr>
      </w:pPr>
      <w:r w:rsidRPr="00A16F38">
        <w:rPr>
          <w:i/>
          <w:iCs/>
          <w:u w:val="single"/>
        </w:rPr>
        <w:t>Barnehagedagen.</w:t>
      </w:r>
    </w:p>
    <w:p w14:paraId="244CE71B" w14:textId="425B381E" w:rsidR="008D4597" w:rsidRPr="00A16F38" w:rsidRDefault="008D4597" w:rsidP="005A6FD7">
      <w:pPr>
        <w:spacing w:after="0"/>
        <w:rPr>
          <w:i/>
          <w:iCs/>
          <w:u w:val="single"/>
        </w:rPr>
      </w:pPr>
      <w:r w:rsidRPr="00A16F38">
        <w:rPr>
          <w:i/>
          <w:iCs/>
          <w:u w:val="single"/>
        </w:rPr>
        <w:t>Markering av 17 mai.</w:t>
      </w:r>
    </w:p>
    <w:p w14:paraId="50887B6D" w14:textId="7DB5A724" w:rsidR="0075635C" w:rsidRPr="00A16F38" w:rsidRDefault="00603932" w:rsidP="005A6FD7">
      <w:pPr>
        <w:spacing w:after="0"/>
        <w:rPr>
          <w:i/>
          <w:iCs/>
          <w:u w:val="single"/>
        </w:rPr>
      </w:pPr>
      <w:r w:rsidRPr="00A16F38">
        <w:rPr>
          <w:i/>
          <w:iCs/>
          <w:u w:val="single"/>
        </w:rPr>
        <w:t>Avslutning for førskolegruppa.</w:t>
      </w:r>
    </w:p>
    <w:p w14:paraId="0D2FA9D1" w14:textId="65B77F71" w:rsidR="7F6E78D2" w:rsidRDefault="7F6E78D2" w:rsidP="7F6E78D2">
      <w:pPr>
        <w:spacing w:after="0"/>
      </w:pPr>
    </w:p>
    <w:p w14:paraId="12065F77" w14:textId="671C2A85" w:rsidR="7F6E78D2" w:rsidRDefault="7F6E78D2" w:rsidP="7F6E78D2">
      <w:pPr>
        <w:spacing w:after="0"/>
        <w:rPr>
          <w:color w:val="FF0000"/>
        </w:rPr>
      </w:pPr>
    </w:p>
    <w:p w14:paraId="67BA28B7" w14:textId="475716B4" w:rsidR="00BE12ED" w:rsidRDefault="04A2876A" w:rsidP="0044536D">
      <w:pPr>
        <w:rPr>
          <w:noProof/>
          <w:lang w:eastAsia="nb-NO"/>
        </w:rPr>
      </w:pPr>
      <w:r w:rsidRPr="46BB72D7">
        <w:rPr>
          <w:noProof/>
          <w:lang w:eastAsia="nb-NO"/>
        </w:rPr>
        <w:t xml:space="preserve">      </w:t>
      </w:r>
      <w:r w:rsidR="00E82072" w:rsidRPr="46BB72D7">
        <w:rPr>
          <w:noProof/>
          <w:lang w:eastAsia="nb-NO"/>
        </w:rPr>
        <w:t xml:space="preserve">                     </w:t>
      </w:r>
    </w:p>
    <w:p w14:paraId="24CF5370" w14:textId="77777777" w:rsidR="0015532E" w:rsidRDefault="0015532E" w:rsidP="0044536D">
      <w:pPr>
        <w:rPr>
          <w:noProof/>
          <w:lang w:eastAsia="nb-NO"/>
        </w:rPr>
      </w:pPr>
    </w:p>
    <w:p w14:paraId="590BB8F3" w14:textId="61C3B4F6" w:rsidR="0015532E" w:rsidRPr="0015532E" w:rsidRDefault="00661888" w:rsidP="0015532E">
      <w:pPr>
        <w:rPr>
          <w:rFonts w:ascii="Times New Roman" w:eastAsia="Times New Roman" w:hAnsi="Times New Roman" w:cs="Times New Roman"/>
          <w:sz w:val="24"/>
          <w:szCs w:val="24"/>
          <w:lang w:eastAsia="nb-NO"/>
        </w:rPr>
      </w:pPr>
      <w:r w:rsidRPr="08087389">
        <w:rPr>
          <w:noProof/>
          <w:lang w:eastAsia="nb-NO"/>
        </w:rPr>
        <w:t xml:space="preserve">        </w:t>
      </w:r>
      <w:r w:rsidR="00BF7C4A">
        <w:rPr>
          <w:noProof/>
          <w:lang w:eastAsia="nb-NO"/>
        </w:rPr>
        <w:t xml:space="preserve">     </w:t>
      </w:r>
      <w:r w:rsidR="0015532E" w:rsidRPr="0015532E">
        <w:rPr>
          <w:noProof/>
          <w:lang w:eastAsia="nb-NO"/>
        </w:rPr>
        <w:drawing>
          <wp:inline distT="0" distB="0" distL="0" distR="0" wp14:anchorId="26FD66D8" wp14:editId="2C07ED51">
            <wp:extent cx="5019675" cy="3764756"/>
            <wp:effectExtent l="0" t="0" r="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576" cy="3772182"/>
                    </a:xfrm>
                    <a:prstGeom prst="rect">
                      <a:avLst/>
                    </a:prstGeom>
                    <a:noFill/>
                    <a:ln>
                      <a:noFill/>
                    </a:ln>
                  </pic:spPr>
                </pic:pic>
              </a:graphicData>
            </a:graphic>
          </wp:inline>
        </w:drawing>
      </w:r>
    </w:p>
    <w:p w14:paraId="730ECC0F" w14:textId="31C328B5" w:rsidR="00661888" w:rsidRDefault="00BF7C4A" w:rsidP="0044536D">
      <w:pPr>
        <w:rPr>
          <w:noProof/>
          <w:lang w:eastAsia="nb-NO"/>
        </w:rPr>
      </w:pPr>
      <w:r>
        <w:rPr>
          <w:noProof/>
          <w:lang w:eastAsia="nb-NO"/>
        </w:rPr>
        <w:t xml:space="preserve">        </w:t>
      </w:r>
    </w:p>
    <w:p w14:paraId="2128A7FB" w14:textId="77777777" w:rsidR="00182674" w:rsidRDefault="00182674" w:rsidP="04A2876A">
      <w:pPr>
        <w:rPr>
          <w:rFonts w:cs="Times New Roman"/>
          <w:highlight w:val="green"/>
        </w:rPr>
      </w:pPr>
    </w:p>
    <w:p w14:paraId="654A6A23" w14:textId="77777777" w:rsidR="0015532E" w:rsidRDefault="0015532E" w:rsidP="04A2876A">
      <w:pPr>
        <w:rPr>
          <w:rFonts w:cs="Times New Roman"/>
          <w:highlight w:val="green"/>
        </w:rPr>
      </w:pPr>
    </w:p>
    <w:p w14:paraId="30DC89C3" w14:textId="77777777" w:rsidR="0015532E" w:rsidRDefault="0015532E" w:rsidP="04A2876A">
      <w:pPr>
        <w:rPr>
          <w:rFonts w:cs="Times New Roman"/>
          <w:highlight w:val="green"/>
        </w:rPr>
      </w:pPr>
    </w:p>
    <w:p w14:paraId="1E5F34C3" w14:textId="77777777" w:rsidR="0015532E" w:rsidRDefault="0015532E" w:rsidP="04A2876A">
      <w:pPr>
        <w:rPr>
          <w:rFonts w:cs="Times New Roman"/>
          <w:highlight w:val="green"/>
        </w:rPr>
      </w:pPr>
    </w:p>
    <w:p w14:paraId="2D830053" w14:textId="5FB076D3" w:rsidR="00A26073" w:rsidRPr="00BF7C4A" w:rsidRDefault="04A2876A" w:rsidP="04A2876A">
      <w:pPr>
        <w:tabs>
          <w:tab w:val="left" w:pos="1410"/>
        </w:tabs>
        <w:rPr>
          <w:rFonts w:cs="Times New Roman"/>
          <w:sz w:val="40"/>
          <w:szCs w:val="40"/>
        </w:rPr>
      </w:pPr>
      <w:r w:rsidRPr="00BF7C4A">
        <w:rPr>
          <w:rFonts w:cs="Times New Roman"/>
          <w:sz w:val="40"/>
          <w:szCs w:val="40"/>
        </w:rPr>
        <w:t xml:space="preserve">Planleggingsdager </w:t>
      </w:r>
      <w:r w:rsidR="008B170D" w:rsidRPr="008B170D">
        <w:rPr>
          <w:rFonts w:cs="Times New Roman"/>
          <w:sz w:val="28"/>
          <w:szCs w:val="28"/>
        </w:rPr>
        <w:t>(Barnehagen er stengt).</w:t>
      </w:r>
    </w:p>
    <w:p w14:paraId="3D42F53C" w14:textId="7C4D7630" w:rsidR="00B33257" w:rsidRPr="00BF7C4A" w:rsidRDefault="00B33257" w:rsidP="04A2876A">
      <w:pPr>
        <w:tabs>
          <w:tab w:val="left" w:pos="1410"/>
        </w:tabs>
        <w:rPr>
          <w:rFonts w:cs="Times New Roman"/>
          <w:sz w:val="40"/>
          <w:szCs w:val="40"/>
        </w:rPr>
      </w:pPr>
    </w:p>
    <w:p w14:paraId="32F0843A" w14:textId="74ABDF46" w:rsidR="00182674" w:rsidRDefault="00182674" w:rsidP="04A2876A">
      <w:pPr>
        <w:tabs>
          <w:tab w:val="left" w:pos="1410"/>
        </w:tabs>
        <w:rPr>
          <w:rFonts w:cs="Times New Roman"/>
        </w:rPr>
      </w:pPr>
    </w:p>
    <w:p w14:paraId="43D9F6A5" w14:textId="4B527551" w:rsidR="005B7D92" w:rsidRPr="008B170D" w:rsidRDefault="005B7D92" w:rsidP="04A2876A">
      <w:pPr>
        <w:tabs>
          <w:tab w:val="left" w:pos="1410"/>
        </w:tabs>
        <w:rPr>
          <w:rFonts w:cs="Times New Roman"/>
          <w:sz w:val="32"/>
          <w:szCs w:val="32"/>
        </w:rPr>
      </w:pPr>
      <w:r w:rsidRPr="008B170D">
        <w:rPr>
          <w:rFonts w:cs="Times New Roman"/>
          <w:sz w:val="32"/>
          <w:szCs w:val="32"/>
        </w:rPr>
        <w:t>2024</w:t>
      </w:r>
    </w:p>
    <w:p w14:paraId="47D7B68D" w14:textId="245CB20E" w:rsidR="00262B50" w:rsidRDefault="004807B9" w:rsidP="00A16F38">
      <w:pPr>
        <w:tabs>
          <w:tab w:val="left" w:pos="1410"/>
        </w:tabs>
        <w:rPr>
          <w:rFonts w:cs="Times New Roman"/>
        </w:rPr>
      </w:pPr>
      <w:r>
        <w:rPr>
          <w:rFonts w:cs="Times New Roman"/>
        </w:rPr>
        <w:t>14</w:t>
      </w:r>
      <w:r w:rsidR="008B55E9">
        <w:rPr>
          <w:rFonts w:cs="Times New Roman"/>
        </w:rPr>
        <w:t xml:space="preserve"> og 15 augu</w:t>
      </w:r>
      <w:r w:rsidR="008D39CC">
        <w:rPr>
          <w:rFonts w:cs="Times New Roman"/>
        </w:rPr>
        <w:t>st</w:t>
      </w:r>
    </w:p>
    <w:p w14:paraId="0A7B3FBE" w14:textId="2C222A04" w:rsidR="002330D3" w:rsidRDefault="00750376" w:rsidP="001D0D24">
      <w:pPr>
        <w:tabs>
          <w:tab w:val="left" w:pos="1410"/>
        </w:tabs>
        <w:rPr>
          <w:rFonts w:cs="Times New Roman"/>
        </w:rPr>
      </w:pPr>
      <w:r>
        <w:rPr>
          <w:rFonts w:cs="Times New Roman"/>
        </w:rPr>
        <w:t>27 november</w:t>
      </w:r>
    </w:p>
    <w:p w14:paraId="2D6115B1" w14:textId="77777777" w:rsidR="001E0F32" w:rsidRDefault="001E0F32" w:rsidP="001D0D24">
      <w:pPr>
        <w:tabs>
          <w:tab w:val="left" w:pos="1410"/>
        </w:tabs>
        <w:rPr>
          <w:rFonts w:cs="Times New Roman"/>
        </w:rPr>
      </w:pPr>
    </w:p>
    <w:p w14:paraId="454FC24F" w14:textId="77777777" w:rsidR="001E0F32" w:rsidRDefault="001E0F32" w:rsidP="001D0D24">
      <w:pPr>
        <w:tabs>
          <w:tab w:val="left" w:pos="1410"/>
        </w:tabs>
        <w:rPr>
          <w:rFonts w:cs="Times New Roman"/>
        </w:rPr>
      </w:pPr>
    </w:p>
    <w:p w14:paraId="2103D732" w14:textId="735A9754" w:rsidR="00901668" w:rsidRPr="008B170D" w:rsidRDefault="00901668" w:rsidP="001D0D24">
      <w:pPr>
        <w:tabs>
          <w:tab w:val="left" w:pos="1410"/>
        </w:tabs>
        <w:rPr>
          <w:rFonts w:cs="Times New Roman"/>
          <w:sz w:val="32"/>
          <w:szCs w:val="32"/>
        </w:rPr>
      </w:pPr>
      <w:r w:rsidRPr="008B170D">
        <w:rPr>
          <w:rFonts w:cs="Times New Roman"/>
          <w:sz w:val="32"/>
          <w:szCs w:val="32"/>
        </w:rPr>
        <w:t>2025</w:t>
      </w:r>
    </w:p>
    <w:p w14:paraId="4128717E" w14:textId="1BF251C7" w:rsidR="001A5882" w:rsidRDefault="001A5882" w:rsidP="001D0D24">
      <w:pPr>
        <w:tabs>
          <w:tab w:val="left" w:pos="1410"/>
        </w:tabs>
        <w:rPr>
          <w:rFonts w:cs="Times New Roman"/>
        </w:rPr>
      </w:pPr>
      <w:r>
        <w:rPr>
          <w:rFonts w:cs="Times New Roman"/>
        </w:rPr>
        <w:t>2 januar</w:t>
      </w:r>
    </w:p>
    <w:p w14:paraId="12EA18E4" w14:textId="743A0ED8" w:rsidR="001A5882" w:rsidRDefault="004754F3" w:rsidP="001D0D24">
      <w:pPr>
        <w:tabs>
          <w:tab w:val="left" w:pos="1410"/>
        </w:tabs>
        <w:rPr>
          <w:rFonts w:cs="Times New Roman"/>
        </w:rPr>
      </w:pPr>
      <w:r>
        <w:rPr>
          <w:rFonts w:cs="Times New Roman"/>
        </w:rPr>
        <w:t>28 mars</w:t>
      </w:r>
    </w:p>
    <w:p w14:paraId="46FF368A" w14:textId="54205BA0" w:rsidR="004754F3" w:rsidRDefault="005B7D92" w:rsidP="001D0D24">
      <w:pPr>
        <w:tabs>
          <w:tab w:val="left" w:pos="1410"/>
        </w:tabs>
        <w:rPr>
          <w:rFonts w:cs="Times New Roman"/>
        </w:rPr>
      </w:pPr>
      <w:r>
        <w:rPr>
          <w:rFonts w:cs="Times New Roman"/>
        </w:rPr>
        <w:t>14 august</w:t>
      </w:r>
    </w:p>
    <w:p w14:paraId="4FC8DCFA" w14:textId="77777777" w:rsidR="00D968E6" w:rsidRDefault="00D968E6" w:rsidP="001D0D24">
      <w:pPr>
        <w:tabs>
          <w:tab w:val="left" w:pos="1410"/>
        </w:tabs>
        <w:rPr>
          <w:rFonts w:cs="Times New Roman"/>
        </w:rPr>
      </w:pPr>
    </w:p>
    <w:p w14:paraId="6C471EF8" w14:textId="77777777" w:rsidR="001E0F32" w:rsidRDefault="001E0F32" w:rsidP="001D0D24">
      <w:pPr>
        <w:tabs>
          <w:tab w:val="left" w:pos="1410"/>
        </w:tabs>
        <w:rPr>
          <w:rFonts w:cs="Times New Roman"/>
        </w:rPr>
      </w:pPr>
    </w:p>
    <w:p w14:paraId="075CB1D9" w14:textId="77777777" w:rsidR="00D968E6" w:rsidRPr="001D0D24" w:rsidRDefault="00D968E6" w:rsidP="001D0D24">
      <w:pPr>
        <w:tabs>
          <w:tab w:val="left" w:pos="1410"/>
        </w:tabs>
        <w:rPr>
          <w:rFonts w:cs="Times New Roman"/>
        </w:rPr>
      </w:pPr>
    </w:p>
    <w:p w14:paraId="76DAFBAB" w14:textId="4DE91775" w:rsidR="00262B50" w:rsidRDefault="00262B50" w:rsidP="04A2876A">
      <w:pPr>
        <w:tabs>
          <w:tab w:val="left" w:pos="1410"/>
        </w:tabs>
        <w:rPr>
          <w:rFonts w:cs="Times New Roman"/>
        </w:rPr>
      </w:pPr>
    </w:p>
    <w:p w14:paraId="3B67ED2D" w14:textId="2A44A4D8" w:rsidR="00B33257" w:rsidRPr="00723EE4" w:rsidRDefault="00723EE4" w:rsidP="00723EE4">
      <w:pPr>
        <w:tabs>
          <w:tab w:val="left" w:pos="1410"/>
        </w:tabs>
        <w:rPr>
          <w:rFonts w:cs="Times New Roman"/>
          <w:color w:val="FFFFFF" w:themeColor="background1"/>
        </w:rPr>
      </w:pPr>
      <w:r>
        <w:rPr>
          <w:noProof/>
        </w:rPr>
        <w:drawing>
          <wp:inline distT="0" distB="0" distL="0" distR="0" wp14:anchorId="19D57352" wp14:editId="2CB5DE09">
            <wp:extent cx="5248275" cy="271462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248275" cy="2714625"/>
                    </a:xfrm>
                    <a:prstGeom prst="rect">
                      <a:avLst/>
                    </a:prstGeom>
                  </pic:spPr>
                </pic:pic>
              </a:graphicData>
            </a:graphic>
          </wp:inline>
        </w:drawing>
      </w:r>
    </w:p>
    <w:sectPr w:rsidR="00B33257" w:rsidRPr="00723EE4" w:rsidSect="00F10ADF">
      <w:footerReference w:type="first" r:id="rId32"/>
      <w:pgSz w:w="11906" w:h="16838"/>
      <w:pgMar w:top="1134" w:right="1418" w:bottom="1247" w:left="1418" w:header="709" w:footer="4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3922F" w14:textId="77777777" w:rsidR="002F705A" w:rsidRDefault="002F705A" w:rsidP="00A61761">
      <w:pPr>
        <w:spacing w:after="0" w:line="240" w:lineRule="auto"/>
      </w:pPr>
      <w:r>
        <w:separator/>
      </w:r>
    </w:p>
  </w:endnote>
  <w:endnote w:type="continuationSeparator" w:id="0">
    <w:p w14:paraId="0FD96F63" w14:textId="77777777" w:rsidR="002F705A" w:rsidRDefault="002F705A" w:rsidP="00A61761">
      <w:pPr>
        <w:spacing w:after="0" w:line="240" w:lineRule="auto"/>
      </w:pPr>
      <w:r>
        <w:continuationSeparator/>
      </w:r>
    </w:p>
  </w:endnote>
  <w:endnote w:type="continuationNotice" w:id="1">
    <w:p w14:paraId="56981045" w14:textId="77777777" w:rsidR="002F705A" w:rsidRDefault="002F70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A521" w14:textId="77777777" w:rsidR="00DE3541" w:rsidRPr="005A1A9A" w:rsidRDefault="00DE3541" w:rsidP="00A61761">
    <w:pPr>
      <w:pStyle w:val="Bunntekst"/>
      <w:jc w:val="center"/>
      <w:rPr>
        <w:color w:val="404040" w:themeColor="text1" w:themeTint="BF"/>
      </w:rPr>
    </w:pPr>
    <w:r w:rsidRPr="005A1A9A">
      <w:rPr>
        <w:color w:val="404040" w:themeColor="text1" w:themeTint="BF"/>
      </w:rPr>
      <w:t>Stjørdal kommune | Etat</w:t>
    </w:r>
    <w:r w:rsidR="00A84DA6">
      <w:rPr>
        <w:color w:val="404040" w:themeColor="text1" w:themeTint="BF"/>
      </w:rPr>
      <w:t xml:space="preserve"> Oppvekst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64624" w14:textId="77777777" w:rsidR="002F705A" w:rsidRDefault="002F705A" w:rsidP="00A61761">
      <w:pPr>
        <w:spacing w:after="0" w:line="240" w:lineRule="auto"/>
      </w:pPr>
      <w:r>
        <w:separator/>
      </w:r>
    </w:p>
  </w:footnote>
  <w:footnote w:type="continuationSeparator" w:id="0">
    <w:p w14:paraId="1DA19BFF" w14:textId="77777777" w:rsidR="002F705A" w:rsidRDefault="002F705A" w:rsidP="00A61761">
      <w:pPr>
        <w:spacing w:after="0" w:line="240" w:lineRule="auto"/>
      </w:pPr>
      <w:r>
        <w:continuationSeparator/>
      </w:r>
    </w:p>
  </w:footnote>
  <w:footnote w:type="continuationNotice" w:id="1">
    <w:p w14:paraId="43AC3E8F" w14:textId="77777777" w:rsidR="002F705A" w:rsidRDefault="002F70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6A06"/>
    <w:multiLevelType w:val="hybridMultilevel"/>
    <w:tmpl w:val="5450DB8A"/>
    <w:lvl w:ilvl="0" w:tplc="D3388238">
      <w:start w:val="1"/>
      <w:numFmt w:val="bullet"/>
      <w:lvlText w:val=""/>
      <w:lvlJc w:val="left"/>
      <w:pPr>
        <w:ind w:left="720" w:hanging="360"/>
      </w:pPr>
      <w:rPr>
        <w:rFonts w:ascii="Symbol" w:hAnsi="Symbol" w:hint="default"/>
      </w:rPr>
    </w:lvl>
    <w:lvl w:ilvl="1" w:tplc="3A4A796C">
      <w:start w:val="1"/>
      <w:numFmt w:val="bullet"/>
      <w:lvlText w:val="o"/>
      <w:lvlJc w:val="left"/>
      <w:pPr>
        <w:ind w:left="1440" w:hanging="360"/>
      </w:pPr>
      <w:rPr>
        <w:rFonts w:ascii="Courier New" w:hAnsi="Courier New" w:hint="default"/>
      </w:rPr>
    </w:lvl>
    <w:lvl w:ilvl="2" w:tplc="9918D1BE">
      <w:start w:val="1"/>
      <w:numFmt w:val="bullet"/>
      <w:lvlText w:val=""/>
      <w:lvlJc w:val="left"/>
      <w:pPr>
        <w:ind w:left="2160" w:hanging="360"/>
      </w:pPr>
      <w:rPr>
        <w:rFonts w:ascii="Wingdings" w:hAnsi="Wingdings" w:hint="default"/>
      </w:rPr>
    </w:lvl>
    <w:lvl w:ilvl="3" w:tplc="DCECD822">
      <w:start w:val="1"/>
      <w:numFmt w:val="bullet"/>
      <w:lvlText w:val=""/>
      <w:lvlJc w:val="left"/>
      <w:pPr>
        <w:ind w:left="2880" w:hanging="360"/>
      </w:pPr>
      <w:rPr>
        <w:rFonts w:ascii="Symbol" w:hAnsi="Symbol" w:hint="default"/>
      </w:rPr>
    </w:lvl>
    <w:lvl w:ilvl="4" w:tplc="40EAE008">
      <w:start w:val="1"/>
      <w:numFmt w:val="bullet"/>
      <w:lvlText w:val="o"/>
      <w:lvlJc w:val="left"/>
      <w:pPr>
        <w:ind w:left="3600" w:hanging="360"/>
      </w:pPr>
      <w:rPr>
        <w:rFonts w:ascii="Courier New" w:hAnsi="Courier New" w:hint="default"/>
      </w:rPr>
    </w:lvl>
    <w:lvl w:ilvl="5" w:tplc="46860650">
      <w:start w:val="1"/>
      <w:numFmt w:val="bullet"/>
      <w:lvlText w:val=""/>
      <w:lvlJc w:val="left"/>
      <w:pPr>
        <w:ind w:left="4320" w:hanging="360"/>
      </w:pPr>
      <w:rPr>
        <w:rFonts w:ascii="Wingdings" w:hAnsi="Wingdings" w:hint="default"/>
      </w:rPr>
    </w:lvl>
    <w:lvl w:ilvl="6" w:tplc="6CF2E1C2">
      <w:start w:val="1"/>
      <w:numFmt w:val="bullet"/>
      <w:lvlText w:val=""/>
      <w:lvlJc w:val="left"/>
      <w:pPr>
        <w:ind w:left="5040" w:hanging="360"/>
      </w:pPr>
      <w:rPr>
        <w:rFonts w:ascii="Symbol" w:hAnsi="Symbol" w:hint="default"/>
      </w:rPr>
    </w:lvl>
    <w:lvl w:ilvl="7" w:tplc="75083E38">
      <w:start w:val="1"/>
      <w:numFmt w:val="bullet"/>
      <w:lvlText w:val="o"/>
      <w:lvlJc w:val="left"/>
      <w:pPr>
        <w:ind w:left="5760" w:hanging="360"/>
      </w:pPr>
      <w:rPr>
        <w:rFonts w:ascii="Courier New" w:hAnsi="Courier New" w:hint="default"/>
      </w:rPr>
    </w:lvl>
    <w:lvl w:ilvl="8" w:tplc="53D0AB78">
      <w:start w:val="1"/>
      <w:numFmt w:val="bullet"/>
      <w:lvlText w:val=""/>
      <w:lvlJc w:val="left"/>
      <w:pPr>
        <w:ind w:left="6480" w:hanging="360"/>
      </w:pPr>
      <w:rPr>
        <w:rFonts w:ascii="Wingdings" w:hAnsi="Wingdings" w:hint="default"/>
      </w:rPr>
    </w:lvl>
  </w:abstractNum>
  <w:abstractNum w:abstractNumId="1" w15:restartNumberingAfterBreak="0">
    <w:nsid w:val="16EC1C18"/>
    <w:multiLevelType w:val="hybridMultilevel"/>
    <w:tmpl w:val="EAE2A874"/>
    <w:lvl w:ilvl="0" w:tplc="09CAEF00">
      <w:start w:val="1"/>
      <w:numFmt w:val="bullet"/>
      <w:lvlText w:val=""/>
      <w:lvlJc w:val="left"/>
      <w:pPr>
        <w:ind w:left="720" w:hanging="360"/>
      </w:pPr>
      <w:rPr>
        <w:rFonts w:ascii="Symbol" w:hAnsi="Symbol" w:hint="default"/>
      </w:rPr>
    </w:lvl>
    <w:lvl w:ilvl="1" w:tplc="98881740">
      <w:start w:val="1"/>
      <w:numFmt w:val="bullet"/>
      <w:lvlText w:val="o"/>
      <w:lvlJc w:val="left"/>
      <w:pPr>
        <w:ind w:left="1440" w:hanging="360"/>
      </w:pPr>
      <w:rPr>
        <w:rFonts w:ascii="Courier New" w:hAnsi="Courier New" w:hint="default"/>
      </w:rPr>
    </w:lvl>
    <w:lvl w:ilvl="2" w:tplc="5E2427D0">
      <w:start w:val="1"/>
      <w:numFmt w:val="bullet"/>
      <w:lvlText w:val=""/>
      <w:lvlJc w:val="left"/>
      <w:pPr>
        <w:ind w:left="2160" w:hanging="360"/>
      </w:pPr>
      <w:rPr>
        <w:rFonts w:ascii="Wingdings" w:hAnsi="Wingdings" w:hint="default"/>
      </w:rPr>
    </w:lvl>
    <w:lvl w:ilvl="3" w:tplc="9C1A3044">
      <w:start w:val="1"/>
      <w:numFmt w:val="bullet"/>
      <w:lvlText w:val=""/>
      <w:lvlJc w:val="left"/>
      <w:pPr>
        <w:ind w:left="2880" w:hanging="360"/>
      </w:pPr>
      <w:rPr>
        <w:rFonts w:ascii="Symbol" w:hAnsi="Symbol" w:hint="default"/>
      </w:rPr>
    </w:lvl>
    <w:lvl w:ilvl="4" w:tplc="155CB0F8">
      <w:start w:val="1"/>
      <w:numFmt w:val="bullet"/>
      <w:lvlText w:val="o"/>
      <w:lvlJc w:val="left"/>
      <w:pPr>
        <w:ind w:left="3600" w:hanging="360"/>
      </w:pPr>
      <w:rPr>
        <w:rFonts w:ascii="Courier New" w:hAnsi="Courier New" w:hint="default"/>
      </w:rPr>
    </w:lvl>
    <w:lvl w:ilvl="5" w:tplc="A288E7AE">
      <w:start w:val="1"/>
      <w:numFmt w:val="bullet"/>
      <w:lvlText w:val=""/>
      <w:lvlJc w:val="left"/>
      <w:pPr>
        <w:ind w:left="4320" w:hanging="360"/>
      </w:pPr>
      <w:rPr>
        <w:rFonts w:ascii="Wingdings" w:hAnsi="Wingdings" w:hint="default"/>
      </w:rPr>
    </w:lvl>
    <w:lvl w:ilvl="6" w:tplc="992EE4A2">
      <w:start w:val="1"/>
      <w:numFmt w:val="bullet"/>
      <w:lvlText w:val=""/>
      <w:lvlJc w:val="left"/>
      <w:pPr>
        <w:ind w:left="5040" w:hanging="360"/>
      </w:pPr>
      <w:rPr>
        <w:rFonts w:ascii="Symbol" w:hAnsi="Symbol" w:hint="default"/>
      </w:rPr>
    </w:lvl>
    <w:lvl w:ilvl="7" w:tplc="C2083886">
      <w:start w:val="1"/>
      <w:numFmt w:val="bullet"/>
      <w:lvlText w:val="o"/>
      <w:lvlJc w:val="left"/>
      <w:pPr>
        <w:ind w:left="5760" w:hanging="360"/>
      </w:pPr>
      <w:rPr>
        <w:rFonts w:ascii="Courier New" w:hAnsi="Courier New" w:hint="default"/>
      </w:rPr>
    </w:lvl>
    <w:lvl w:ilvl="8" w:tplc="DCF67716">
      <w:start w:val="1"/>
      <w:numFmt w:val="bullet"/>
      <w:lvlText w:val=""/>
      <w:lvlJc w:val="left"/>
      <w:pPr>
        <w:ind w:left="6480" w:hanging="360"/>
      </w:pPr>
      <w:rPr>
        <w:rFonts w:ascii="Wingdings" w:hAnsi="Wingdings" w:hint="default"/>
      </w:rPr>
    </w:lvl>
  </w:abstractNum>
  <w:abstractNum w:abstractNumId="2" w15:restartNumberingAfterBreak="0">
    <w:nsid w:val="1D784126"/>
    <w:multiLevelType w:val="hybridMultilevel"/>
    <w:tmpl w:val="3FB6A9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E3E6C60"/>
    <w:multiLevelType w:val="hybridMultilevel"/>
    <w:tmpl w:val="C41E35AE"/>
    <w:lvl w:ilvl="0" w:tplc="B19C36FE">
      <w:start w:val="1"/>
      <w:numFmt w:val="bullet"/>
      <w:lvlText w:val=""/>
      <w:lvlJc w:val="left"/>
      <w:pPr>
        <w:ind w:left="720" w:hanging="360"/>
      </w:pPr>
      <w:rPr>
        <w:rFonts w:ascii="Symbol" w:hAnsi="Symbol" w:hint="default"/>
      </w:rPr>
    </w:lvl>
    <w:lvl w:ilvl="1" w:tplc="131EE96A">
      <w:start w:val="1"/>
      <w:numFmt w:val="bullet"/>
      <w:lvlText w:val="o"/>
      <w:lvlJc w:val="left"/>
      <w:pPr>
        <w:ind w:left="1440" w:hanging="360"/>
      </w:pPr>
      <w:rPr>
        <w:rFonts w:ascii="Courier New" w:hAnsi="Courier New" w:hint="default"/>
      </w:rPr>
    </w:lvl>
    <w:lvl w:ilvl="2" w:tplc="399C6D34">
      <w:start w:val="1"/>
      <w:numFmt w:val="bullet"/>
      <w:lvlText w:val=""/>
      <w:lvlJc w:val="left"/>
      <w:pPr>
        <w:ind w:left="2160" w:hanging="360"/>
      </w:pPr>
      <w:rPr>
        <w:rFonts w:ascii="Wingdings" w:hAnsi="Wingdings" w:hint="default"/>
      </w:rPr>
    </w:lvl>
    <w:lvl w:ilvl="3" w:tplc="E5D6E226">
      <w:start w:val="1"/>
      <w:numFmt w:val="bullet"/>
      <w:lvlText w:val=""/>
      <w:lvlJc w:val="left"/>
      <w:pPr>
        <w:ind w:left="2880" w:hanging="360"/>
      </w:pPr>
      <w:rPr>
        <w:rFonts w:ascii="Symbol" w:hAnsi="Symbol" w:hint="default"/>
      </w:rPr>
    </w:lvl>
    <w:lvl w:ilvl="4" w:tplc="47701ECC">
      <w:start w:val="1"/>
      <w:numFmt w:val="bullet"/>
      <w:lvlText w:val="o"/>
      <w:lvlJc w:val="left"/>
      <w:pPr>
        <w:ind w:left="3600" w:hanging="360"/>
      </w:pPr>
      <w:rPr>
        <w:rFonts w:ascii="Courier New" w:hAnsi="Courier New" w:hint="default"/>
      </w:rPr>
    </w:lvl>
    <w:lvl w:ilvl="5" w:tplc="DBA87B1A">
      <w:start w:val="1"/>
      <w:numFmt w:val="bullet"/>
      <w:lvlText w:val=""/>
      <w:lvlJc w:val="left"/>
      <w:pPr>
        <w:ind w:left="4320" w:hanging="360"/>
      </w:pPr>
      <w:rPr>
        <w:rFonts w:ascii="Wingdings" w:hAnsi="Wingdings" w:hint="default"/>
      </w:rPr>
    </w:lvl>
    <w:lvl w:ilvl="6" w:tplc="074C527A">
      <w:start w:val="1"/>
      <w:numFmt w:val="bullet"/>
      <w:lvlText w:val=""/>
      <w:lvlJc w:val="left"/>
      <w:pPr>
        <w:ind w:left="5040" w:hanging="360"/>
      </w:pPr>
      <w:rPr>
        <w:rFonts w:ascii="Symbol" w:hAnsi="Symbol" w:hint="default"/>
      </w:rPr>
    </w:lvl>
    <w:lvl w:ilvl="7" w:tplc="A7D40306">
      <w:start w:val="1"/>
      <w:numFmt w:val="bullet"/>
      <w:lvlText w:val="o"/>
      <w:lvlJc w:val="left"/>
      <w:pPr>
        <w:ind w:left="5760" w:hanging="360"/>
      </w:pPr>
      <w:rPr>
        <w:rFonts w:ascii="Courier New" w:hAnsi="Courier New" w:hint="default"/>
      </w:rPr>
    </w:lvl>
    <w:lvl w:ilvl="8" w:tplc="535A11CE">
      <w:start w:val="1"/>
      <w:numFmt w:val="bullet"/>
      <w:lvlText w:val=""/>
      <w:lvlJc w:val="left"/>
      <w:pPr>
        <w:ind w:left="6480" w:hanging="360"/>
      </w:pPr>
      <w:rPr>
        <w:rFonts w:ascii="Wingdings" w:hAnsi="Wingdings" w:hint="default"/>
      </w:rPr>
    </w:lvl>
  </w:abstractNum>
  <w:abstractNum w:abstractNumId="4" w15:restartNumberingAfterBreak="0">
    <w:nsid w:val="21A74440"/>
    <w:multiLevelType w:val="hybridMultilevel"/>
    <w:tmpl w:val="19CE76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64F666D"/>
    <w:multiLevelType w:val="hybridMultilevel"/>
    <w:tmpl w:val="7F787D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39172FE"/>
    <w:multiLevelType w:val="hybridMultilevel"/>
    <w:tmpl w:val="B1300F9A"/>
    <w:lvl w:ilvl="0" w:tplc="DA22DD76">
      <w:start w:val="21"/>
      <w:numFmt w:val="bullet"/>
      <w:lvlText w:val="-"/>
      <w:lvlJc w:val="left"/>
      <w:pPr>
        <w:ind w:left="1080" w:hanging="360"/>
      </w:pPr>
      <w:rPr>
        <w:rFonts w:ascii="Calibri" w:eastAsia="Times New Roman" w:hAnsi="Calibri"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37114AD8"/>
    <w:multiLevelType w:val="hybridMultilevel"/>
    <w:tmpl w:val="4AC013E6"/>
    <w:lvl w:ilvl="0" w:tplc="BBEA9382">
      <w:start w:val="7"/>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996489"/>
    <w:multiLevelType w:val="hybridMultilevel"/>
    <w:tmpl w:val="3C3E7A3E"/>
    <w:lvl w:ilvl="0" w:tplc="0A12C664">
      <w:start w:val="1"/>
      <w:numFmt w:val="bullet"/>
      <w:lvlText w:val=""/>
      <w:lvlJc w:val="left"/>
      <w:pPr>
        <w:ind w:left="720" w:hanging="360"/>
      </w:pPr>
      <w:rPr>
        <w:rFonts w:ascii="Symbol" w:hAnsi="Symbol" w:hint="default"/>
      </w:rPr>
    </w:lvl>
    <w:lvl w:ilvl="1" w:tplc="6D861ABE">
      <w:start w:val="1"/>
      <w:numFmt w:val="bullet"/>
      <w:lvlText w:val="o"/>
      <w:lvlJc w:val="left"/>
      <w:pPr>
        <w:ind w:left="1440" w:hanging="360"/>
      </w:pPr>
      <w:rPr>
        <w:rFonts w:ascii="Courier New" w:hAnsi="Courier New" w:hint="default"/>
      </w:rPr>
    </w:lvl>
    <w:lvl w:ilvl="2" w:tplc="2B12D546">
      <w:start w:val="1"/>
      <w:numFmt w:val="bullet"/>
      <w:lvlText w:val=""/>
      <w:lvlJc w:val="left"/>
      <w:pPr>
        <w:ind w:left="2160" w:hanging="360"/>
      </w:pPr>
      <w:rPr>
        <w:rFonts w:ascii="Wingdings" w:hAnsi="Wingdings" w:hint="default"/>
      </w:rPr>
    </w:lvl>
    <w:lvl w:ilvl="3" w:tplc="78362B26">
      <w:start w:val="1"/>
      <w:numFmt w:val="bullet"/>
      <w:lvlText w:val=""/>
      <w:lvlJc w:val="left"/>
      <w:pPr>
        <w:ind w:left="2880" w:hanging="360"/>
      </w:pPr>
      <w:rPr>
        <w:rFonts w:ascii="Symbol" w:hAnsi="Symbol" w:hint="default"/>
      </w:rPr>
    </w:lvl>
    <w:lvl w:ilvl="4" w:tplc="A98E4F16">
      <w:start w:val="1"/>
      <w:numFmt w:val="bullet"/>
      <w:lvlText w:val="o"/>
      <w:lvlJc w:val="left"/>
      <w:pPr>
        <w:ind w:left="3600" w:hanging="360"/>
      </w:pPr>
      <w:rPr>
        <w:rFonts w:ascii="Courier New" w:hAnsi="Courier New" w:hint="default"/>
      </w:rPr>
    </w:lvl>
    <w:lvl w:ilvl="5" w:tplc="5C3A905A">
      <w:start w:val="1"/>
      <w:numFmt w:val="bullet"/>
      <w:lvlText w:val=""/>
      <w:lvlJc w:val="left"/>
      <w:pPr>
        <w:ind w:left="4320" w:hanging="360"/>
      </w:pPr>
      <w:rPr>
        <w:rFonts w:ascii="Wingdings" w:hAnsi="Wingdings" w:hint="default"/>
      </w:rPr>
    </w:lvl>
    <w:lvl w:ilvl="6" w:tplc="30E881E0">
      <w:start w:val="1"/>
      <w:numFmt w:val="bullet"/>
      <w:lvlText w:val=""/>
      <w:lvlJc w:val="left"/>
      <w:pPr>
        <w:ind w:left="5040" w:hanging="360"/>
      </w:pPr>
      <w:rPr>
        <w:rFonts w:ascii="Symbol" w:hAnsi="Symbol" w:hint="default"/>
      </w:rPr>
    </w:lvl>
    <w:lvl w:ilvl="7" w:tplc="E85CCF22">
      <w:start w:val="1"/>
      <w:numFmt w:val="bullet"/>
      <w:lvlText w:val="o"/>
      <w:lvlJc w:val="left"/>
      <w:pPr>
        <w:ind w:left="5760" w:hanging="360"/>
      </w:pPr>
      <w:rPr>
        <w:rFonts w:ascii="Courier New" w:hAnsi="Courier New" w:hint="default"/>
      </w:rPr>
    </w:lvl>
    <w:lvl w:ilvl="8" w:tplc="08C6DC9E">
      <w:start w:val="1"/>
      <w:numFmt w:val="bullet"/>
      <w:lvlText w:val=""/>
      <w:lvlJc w:val="left"/>
      <w:pPr>
        <w:ind w:left="6480" w:hanging="360"/>
      </w:pPr>
      <w:rPr>
        <w:rFonts w:ascii="Wingdings" w:hAnsi="Wingdings" w:hint="default"/>
      </w:rPr>
    </w:lvl>
  </w:abstractNum>
  <w:abstractNum w:abstractNumId="9" w15:restartNumberingAfterBreak="0">
    <w:nsid w:val="3BD2337C"/>
    <w:multiLevelType w:val="hybridMultilevel"/>
    <w:tmpl w:val="4A4A5EA4"/>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10" w15:restartNumberingAfterBreak="0">
    <w:nsid w:val="40DD32DD"/>
    <w:multiLevelType w:val="hybridMultilevel"/>
    <w:tmpl w:val="FAB45E44"/>
    <w:lvl w:ilvl="0" w:tplc="B4DA8034">
      <w:start w:val="1"/>
      <w:numFmt w:val="bullet"/>
      <w:lvlText w:val=""/>
      <w:lvlJc w:val="left"/>
      <w:pPr>
        <w:ind w:left="720" w:hanging="360"/>
      </w:pPr>
      <w:rPr>
        <w:rFonts w:ascii="Symbol" w:hAnsi="Symbol" w:hint="default"/>
      </w:rPr>
    </w:lvl>
    <w:lvl w:ilvl="1" w:tplc="ADECB76E">
      <w:start w:val="1"/>
      <w:numFmt w:val="bullet"/>
      <w:lvlText w:val="o"/>
      <w:lvlJc w:val="left"/>
      <w:pPr>
        <w:ind w:left="1440" w:hanging="360"/>
      </w:pPr>
      <w:rPr>
        <w:rFonts w:ascii="Courier New" w:hAnsi="Courier New" w:hint="default"/>
      </w:rPr>
    </w:lvl>
    <w:lvl w:ilvl="2" w:tplc="8BDCEA8C">
      <w:start w:val="1"/>
      <w:numFmt w:val="bullet"/>
      <w:lvlText w:val=""/>
      <w:lvlJc w:val="left"/>
      <w:pPr>
        <w:ind w:left="2160" w:hanging="360"/>
      </w:pPr>
      <w:rPr>
        <w:rFonts w:ascii="Wingdings" w:hAnsi="Wingdings" w:hint="default"/>
      </w:rPr>
    </w:lvl>
    <w:lvl w:ilvl="3" w:tplc="92FA0C72">
      <w:start w:val="1"/>
      <w:numFmt w:val="bullet"/>
      <w:lvlText w:val=""/>
      <w:lvlJc w:val="left"/>
      <w:pPr>
        <w:ind w:left="2880" w:hanging="360"/>
      </w:pPr>
      <w:rPr>
        <w:rFonts w:ascii="Symbol" w:hAnsi="Symbol" w:hint="default"/>
      </w:rPr>
    </w:lvl>
    <w:lvl w:ilvl="4" w:tplc="B7607694">
      <w:start w:val="1"/>
      <w:numFmt w:val="bullet"/>
      <w:lvlText w:val="o"/>
      <w:lvlJc w:val="left"/>
      <w:pPr>
        <w:ind w:left="3600" w:hanging="360"/>
      </w:pPr>
      <w:rPr>
        <w:rFonts w:ascii="Courier New" w:hAnsi="Courier New" w:hint="default"/>
      </w:rPr>
    </w:lvl>
    <w:lvl w:ilvl="5" w:tplc="7B585122">
      <w:start w:val="1"/>
      <w:numFmt w:val="bullet"/>
      <w:lvlText w:val=""/>
      <w:lvlJc w:val="left"/>
      <w:pPr>
        <w:ind w:left="4320" w:hanging="360"/>
      </w:pPr>
      <w:rPr>
        <w:rFonts w:ascii="Wingdings" w:hAnsi="Wingdings" w:hint="default"/>
      </w:rPr>
    </w:lvl>
    <w:lvl w:ilvl="6" w:tplc="0756C728">
      <w:start w:val="1"/>
      <w:numFmt w:val="bullet"/>
      <w:lvlText w:val=""/>
      <w:lvlJc w:val="left"/>
      <w:pPr>
        <w:ind w:left="5040" w:hanging="360"/>
      </w:pPr>
      <w:rPr>
        <w:rFonts w:ascii="Symbol" w:hAnsi="Symbol" w:hint="default"/>
      </w:rPr>
    </w:lvl>
    <w:lvl w:ilvl="7" w:tplc="C1C63F76">
      <w:start w:val="1"/>
      <w:numFmt w:val="bullet"/>
      <w:lvlText w:val="o"/>
      <w:lvlJc w:val="left"/>
      <w:pPr>
        <w:ind w:left="5760" w:hanging="360"/>
      </w:pPr>
      <w:rPr>
        <w:rFonts w:ascii="Courier New" w:hAnsi="Courier New" w:hint="default"/>
      </w:rPr>
    </w:lvl>
    <w:lvl w:ilvl="8" w:tplc="DC123E4C">
      <w:start w:val="1"/>
      <w:numFmt w:val="bullet"/>
      <w:lvlText w:val=""/>
      <w:lvlJc w:val="left"/>
      <w:pPr>
        <w:ind w:left="6480" w:hanging="360"/>
      </w:pPr>
      <w:rPr>
        <w:rFonts w:ascii="Wingdings" w:hAnsi="Wingdings" w:hint="default"/>
      </w:rPr>
    </w:lvl>
  </w:abstractNum>
  <w:abstractNum w:abstractNumId="11" w15:restartNumberingAfterBreak="0">
    <w:nsid w:val="54F46D63"/>
    <w:multiLevelType w:val="hybridMultilevel"/>
    <w:tmpl w:val="AA30A57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A32699D"/>
    <w:multiLevelType w:val="hybridMultilevel"/>
    <w:tmpl w:val="15CE07C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4F1247"/>
    <w:multiLevelType w:val="hybridMultilevel"/>
    <w:tmpl w:val="9EDE4E14"/>
    <w:lvl w:ilvl="0" w:tplc="F2A8BF84">
      <w:start w:val="2"/>
      <w:numFmt w:val="bullet"/>
      <w:lvlText w:val="-"/>
      <w:lvlJc w:val="left"/>
      <w:pPr>
        <w:ind w:left="720" w:hanging="360"/>
      </w:pPr>
      <w:rPr>
        <w:rFonts w:ascii="Century Schoolbook" w:eastAsiaTheme="minorEastAsia" w:hAnsi="Century Schoolbook"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D8D15C7"/>
    <w:multiLevelType w:val="hybridMultilevel"/>
    <w:tmpl w:val="2FF4208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58E2C2D"/>
    <w:multiLevelType w:val="hybridMultilevel"/>
    <w:tmpl w:val="71A8DB06"/>
    <w:lvl w:ilvl="0" w:tplc="93D61210">
      <w:start w:val="1"/>
      <w:numFmt w:val="decimal"/>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num w:numId="1" w16cid:durableId="612515244">
    <w:abstractNumId w:val="10"/>
  </w:num>
  <w:num w:numId="2" w16cid:durableId="337124936">
    <w:abstractNumId w:val="3"/>
  </w:num>
  <w:num w:numId="3" w16cid:durableId="341248769">
    <w:abstractNumId w:val="8"/>
  </w:num>
  <w:num w:numId="4" w16cid:durableId="615138233">
    <w:abstractNumId w:val="1"/>
  </w:num>
  <w:num w:numId="5" w16cid:durableId="712196703">
    <w:abstractNumId w:val="0"/>
  </w:num>
  <w:num w:numId="6" w16cid:durableId="2128117112">
    <w:abstractNumId w:val="9"/>
  </w:num>
  <w:num w:numId="7" w16cid:durableId="1708484085">
    <w:abstractNumId w:val="6"/>
  </w:num>
  <w:num w:numId="8" w16cid:durableId="188957583">
    <w:abstractNumId w:val="12"/>
  </w:num>
  <w:num w:numId="9" w16cid:durableId="495998450">
    <w:abstractNumId w:val="14"/>
  </w:num>
  <w:num w:numId="10" w16cid:durableId="367947068">
    <w:abstractNumId w:val="2"/>
  </w:num>
  <w:num w:numId="11" w16cid:durableId="634407023">
    <w:abstractNumId w:val="13"/>
  </w:num>
  <w:num w:numId="12" w16cid:durableId="381057524">
    <w:abstractNumId w:val="11"/>
  </w:num>
  <w:num w:numId="13" w16cid:durableId="1730955457">
    <w:abstractNumId w:val="7"/>
  </w:num>
  <w:num w:numId="14" w16cid:durableId="151338603">
    <w:abstractNumId w:val="15"/>
  </w:num>
  <w:num w:numId="15" w16cid:durableId="939026180">
    <w:abstractNumId w:val="5"/>
  </w:num>
  <w:num w:numId="16" w16cid:durableId="491990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FA"/>
    <w:rsid w:val="00004BE0"/>
    <w:rsid w:val="00009896"/>
    <w:rsid w:val="00010DD5"/>
    <w:rsid w:val="00011FFE"/>
    <w:rsid w:val="00012F09"/>
    <w:rsid w:val="00013825"/>
    <w:rsid w:val="00013983"/>
    <w:rsid w:val="00015012"/>
    <w:rsid w:val="00017A6B"/>
    <w:rsid w:val="0002067A"/>
    <w:rsid w:val="00020DB7"/>
    <w:rsid w:val="00022077"/>
    <w:rsid w:val="000248B8"/>
    <w:rsid w:val="00027A0D"/>
    <w:rsid w:val="00027A92"/>
    <w:rsid w:val="00027B5F"/>
    <w:rsid w:val="00027D84"/>
    <w:rsid w:val="000303FE"/>
    <w:rsid w:val="00031E68"/>
    <w:rsid w:val="00034630"/>
    <w:rsid w:val="000355FF"/>
    <w:rsid w:val="0003681B"/>
    <w:rsid w:val="00037E3E"/>
    <w:rsid w:val="00041C00"/>
    <w:rsid w:val="000440CE"/>
    <w:rsid w:val="00044653"/>
    <w:rsid w:val="00047FA2"/>
    <w:rsid w:val="0005127D"/>
    <w:rsid w:val="000517C4"/>
    <w:rsid w:val="00052724"/>
    <w:rsid w:val="00053642"/>
    <w:rsid w:val="00054F0A"/>
    <w:rsid w:val="000558D3"/>
    <w:rsid w:val="00055A18"/>
    <w:rsid w:val="00055B9F"/>
    <w:rsid w:val="0005622D"/>
    <w:rsid w:val="0006118F"/>
    <w:rsid w:val="00061D1C"/>
    <w:rsid w:val="000634AB"/>
    <w:rsid w:val="000637DD"/>
    <w:rsid w:val="000643D6"/>
    <w:rsid w:val="000650DF"/>
    <w:rsid w:val="00065CEB"/>
    <w:rsid w:val="00065F09"/>
    <w:rsid w:val="00074B23"/>
    <w:rsid w:val="00076135"/>
    <w:rsid w:val="00080083"/>
    <w:rsid w:val="000802FE"/>
    <w:rsid w:val="00083365"/>
    <w:rsid w:val="00083D94"/>
    <w:rsid w:val="00090C0B"/>
    <w:rsid w:val="00096213"/>
    <w:rsid w:val="000A25B8"/>
    <w:rsid w:val="000A322E"/>
    <w:rsid w:val="000A3983"/>
    <w:rsid w:val="000A4ED8"/>
    <w:rsid w:val="000B45F8"/>
    <w:rsid w:val="000B5DA5"/>
    <w:rsid w:val="000B7E12"/>
    <w:rsid w:val="000C011A"/>
    <w:rsid w:val="000C25E1"/>
    <w:rsid w:val="000C2781"/>
    <w:rsid w:val="000C7153"/>
    <w:rsid w:val="000C73BA"/>
    <w:rsid w:val="000D075A"/>
    <w:rsid w:val="000D11EA"/>
    <w:rsid w:val="000D1AC1"/>
    <w:rsid w:val="000D2115"/>
    <w:rsid w:val="000D259C"/>
    <w:rsid w:val="000D5218"/>
    <w:rsid w:val="000D6682"/>
    <w:rsid w:val="000D68D6"/>
    <w:rsid w:val="000D7A27"/>
    <w:rsid w:val="000E0345"/>
    <w:rsid w:val="000E370A"/>
    <w:rsid w:val="000E40D6"/>
    <w:rsid w:val="000E4924"/>
    <w:rsid w:val="000E4969"/>
    <w:rsid w:val="000E6018"/>
    <w:rsid w:val="000E6DFE"/>
    <w:rsid w:val="000E786D"/>
    <w:rsid w:val="000F20A5"/>
    <w:rsid w:val="000F31D6"/>
    <w:rsid w:val="001022C8"/>
    <w:rsid w:val="00103C29"/>
    <w:rsid w:val="001041C3"/>
    <w:rsid w:val="0010485D"/>
    <w:rsid w:val="00110612"/>
    <w:rsid w:val="00111A91"/>
    <w:rsid w:val="0012526A"/>
    <w:rsid w:val="00126532"/>
    <w:rsid w:val="00126844"/>
    <w:rsid w:val="00126B49"/>
    <w:rsid w:val="0013129F"/>
    <w:rsid w:val="00133C1A"/>
    <w:rsid w:val="00137F23"/>
    <w:rsid w:val="00140781"/>
    <w:rsid w:val="00154AB4"/>
    <w:rsid w:val="0015532E"/>
    <w:rsid w:val="00156206"/>
    <w:rsid w:val="001608AB"/>
    <w:rsid w:val="001615DA"/>
    <w:rsid w:val="001646EB"/>
    <w:rsid w:val="001656A5"/>
    <w:rsid w:val="00170E90"/>
    <w:rsid w:val="001710EE"/>
    <w:rsid w:val="0017237C"/>
    <w:rsid w:val="00176C5B"/>
    <w:rsid w:val="00181550"/>
    <w:rsid w:val="00182674"/>
    <w:rsid w:val="00190DD0"/>
    <w:rsid w:val="001918E4"/>
    <w:rsid w:val="0019199A"/>
    <w:rsid w:val="00192507"/>
    <w:rsid w:val="00193E7F"/>
    <w:rsid w:val="00194415"/>
    <w:rsid w:val="0019471A"/>
    <w:rsid w:val="00194801"/>
    <w:rsid w:val="00194C08"/>
    <w:rsid w:val="00195538"/>
    <w:rsid w:val="00195A2C"/>
    <w:rsid w:val="00197926"/>
    <w:rsid w:val="00197944"/>
    <w:rsid w:val="001A26E9"/>
    <w:rsid w:val="001A2E7C"/>
    <w:rsid w:val="001A5882"/>
    <w:rsid w:val="001A6C20"/>
    <w:rsid w:val="001B0052"/>
    <w:rsid w:val="001B145A"/>
    <w:rsid w:val="001B6550"/>
    <w:rsid w:val="001B786C"/>
    <w:rsid w:val="001C202B"/>
    <w:rsid w:val="001C4A44"/>
    <w:rsid w:val="001C4EDF"/>
    <w:rsid w:val="001C5490"/>
    <w:rsid w:val="001C6D0C"/>
    <w:rsid w:val="001C6F9E"/>
    <w:rsid w:val="001D0D24"/>
    <w:rsid w:val="001D393B"/>
    <w:rsid w:val="001D7F11"/>
    <w:rsid w:val="001E0F32"/>
    <w:rsid w:val="001E41C7"/>
    <w:rsid w:val="001E4358"/>
    <w:rsid w:val="001E5AB6"/>
    <w:rsid w:val="001F030E"/>
    <w:rsid w:val="001F03F5"/>
    <w:rsid w:val="001F0508"/>
    <w:rsid w:val="001F2DAB"/>
    <w:rsid w:val="001F44FC"/>
    <w:rsid w:val="001F4B97"/>
    <w:rsid w:val="002006DF"/>
    <w:rsid w:val="0020074E"/>
    <w:rsid w:val="00202A5B"/>
    <w:rsid w:val="00202F8D"/>
    <w:rsid w:val="00203A05"/>
    <w:rsid w:val="00203FAC"/>
    <w:rsid w:val="00204EAA"/>
    <w:rsid w:val="00205ACA"/>
    <w:rsid w:val="00207F62"/>
    <w:rsid w:val="00210A0E"/>
    <w:rsid w:val="00212410"/>
    <w:rsid w:val="00214165"/>
    <w:rsid w:val="00216B34"/>
    <w:rsid w:val="00221BA1"/>
    <w:rsid w:val="00222788"/>
    <w:rsid w:val="00223320"/>
    <w:rsid w:val="002300EE"/>
    <w:rsid w:val="00230D9A"/>
    <w:rsid w:val="00231966"/>
    <w:rsid w:val="00231DC2"/>
    <w:rsid w:val="002327E6"/>
    <w:rsid w:val="002330D3"/>
    <w:rsid w:val="00234564"/>
    <w:rsid w:val="0023687C"/>
    <w:rsid w:val="00246010"/>
    <w:rsid w:val="002461CC"/>
    <w:rsid w:val="00247D25"/>
    <w:rsid w:val="00255C19"/>
    <w:rsid w:val="00257491"/>
    <w:rsid w:val="0026295C"/>
    <w:rsid w:val="00262B50"/>
    <w:rsid w:val="00265FCE"/>
    <w:rsid w:val="00270777"/>
    <w:rsid w:val="00270BC3"/>
    <w:rsid w:val="00271E40"/>
    <w:rsid w:val="00273ADC"/>
    <w:rsid w:val="002747DB"/>
    <w:rsid w:val="00276229"/>
    <w:rsid w:val="00277AB1"/>
    <w:rsid w:val="00280A98"/>
    <w:rsid w:val="00284B7D"/>
    <w:rsid w:val="00285B5A"/>
    <w:rsid w:val="00295DE4"/>
    <w:rsid w:val="00296386"/>
    <w:rsid w:val="002979D5"/>
    <w:rsid w:val="002A27D5"/>
    <w:rsid w:val="002A3D0B"/>
    <w:rsid w:val="002A5CA4"/>
    <w:rsid w:val="002A5CF6"/>
    <w:rsid w:val="002A7A82"/>
    <w:rsid w:val="002A7DC5"/>
    <w:rsid w:val="002B3CDF"/>
    <w:rsid w:val="002B4C2A"/>
    <w:rsid w:val="002B4D43"/>
    <w:rsid w:val="002B6629"/>
    <w:rsid w:val="002C224A"/>
    <w:rsid w:val="002C40F2"/>
    <w:rsid w:val="002C4380"/>
    <w:rsid w:val="002C4996"/>
    <w:rsid w:val="002C604E"/>
    <w:rsid w:val="002D1711"/>
    <w:rsid w:val="002D2C00"/>
    <w:rsid w:val="002D3F75"/>
    <w:rsid w:val="002E0E71"/>
    <w:rsid w:val="002E5C01"/>
    <w:rsid w:val="002E603A"/>
    <w:rsid w:val="002E654C"/>
    <w:rsid w:val="002F1113"/>
    <w:rsid w:val="002F1791"/>
    <w:rsid w:val="002F1FBE"/>
    <w:rsid w:val="002F262C"/>
    <w:rsid w:val="002F2D64"/>
    <w:rsid w:val="002F4E13"/>
    <w:rsid w:val="002F5344"/>
    <w:rsid w:val="002F53B0"/>
    <w:rsid w:val="002F705A"/>
    <w:rsid w:val="002F7822"/>
    <w:rsid w:val="002F790F"/>
    <w:rsid w:val="002F7BDC"/>
    <w:rsid w:val="0030105D"/>
    <w:rsid w:val="003021E7"/>
    <w:rsid w:val="003023FD"/>
    <w:rsid w:val="00302A77"/>
    <w:rsid w:val="0030456A"/>
    <w:rsid w:val="00305F7D"/>
    <w:rsid w:val="00306172"/>
    <w:rsid w:val="00306A73"/>
    <w:rsid w:val="00307663"/>
    <w:rsid w:val="00311C17"/>
    <w:rsid w:val="00314037"/>
    <w:rsid w:val="00320816"/>
    <w:rsid w:val="00321115"/>
    <w:rsid w:val="0032288E"/>
    <w:rsid w:val="00330121"/>
    <w:rsid w:val="003335E0"/>
    <w:rsid w:val="00333848"/>
    <w:rsid w:val="00334FC5"/>
    <w:rsid w:val="003357BA"/>
    <w:rsid w:val="0033783B"/>
    <w:rsid w:val="00342ABF"/>
    <w:rsid w:val="003436E2"/>
    <w:rsid w:val="00343F0C"/>
    <w:rsid w:val="0034477E"/>
    <w:rsid w:val="003448E0"/>
    <w:rsid w:val="00347F2D"/>
    <w:rsid w:val="0035147A"/>
    <w:rsid w:val="003524F1"/>
    <w:rsid w:val="00353347"/>
    <w:rsid w:val="00353449"/>
    <w:rsid w:val="00354299"/>
    <w:rsid w:val="00356D43"/>
    <w:rsid w:val="00360C24"/>
    <w:rsid w:val="003617FC"/>
    <w:rsid w:val="003630AF"/>
    <w:rsid w:val="00363331"/>
    <w:rsid w:val="00363798"/>
    <w:rsid w:val="0036462B"/>
    <w:rsid w:val="00365072"/>
    <w:rsid w:val="003730EA"/>
    <w:rsid w:val="00373A70"/>
    <w:rsid w:val="0037589B"/>
    <w:rsid w:val="003905C1"/>
    <w:rsid w:val="00395C75"/>
    <w:rsid w:val="003A27B1"/>
    <w:rsid w:val="003A27CC"/>
    <w:rsid w:val="003A3F16"/>
    <w:rsid w:val="003B0724"/>
    <w:rsid w:val="003B0F7C"/>
    <w:rsid w:val="003B2167"/>
    <w:rsid w:val="003B35BC"/>
    <w:rsid w:val="003B4B7B"/>
    <w:rsid w:val="003B6A84"/>
    <w:rsid w:val="003B7C56"/>
    <w:rsid w:val="003C1712"/>
    <w:rsid w:val="003C6B23"/>
    <w:rsid w:val="003C7582"/>
    <w:rsid w:val="003D30BE"/>
    <w:rsid w:val="003D5DDF"/>
    <w:rsid w:val="003D6574"/>
    <w:rsid w:val="003E0BD4"/>
    <w:rsid w:val="003E339E"/>
    <w:rsid w:val="003E4B2B"/>
    <w:rsid w:val="003E5C08"/>
    <w:rsid w:val="003F0063"/>
    <w:rsid w:val="003F0109"/>
    <w:rsid w:val="003F41B3"/>
    <w:rsid w:val="003F56E5"/>
    <w:rsid w:val="003F7B5E"/>
    <w:rsid w:val="003F7C4B"/>
    <w:rsid w:val="00404E96"/>
    <w:rsid w:val="004064E7"/>
    <w:rsid w:val="00407BC4"/>
    <w:rsid w:val="00407F52"/>
    <w:rsid w:val="00410E2C"/>
    <w:rsid w:val="004128E7"/>
    <w:rsid w:val="0041323A"/>
    <w:rsid w:val="00413AA2"/>
    <w:rsid w:val="00416069"/>
    <w:rsid w:val="00420B82"/>
    <w:rsid w:val="00421471"/>
    <w:rsid w:val="00424900"/>
    <w:rsid w:val="00425124"/>
    <w:rsid w:val="0042586E"/>
    <w:rsid w:val="00425940"/>
    <w:rsid w:val="00425DE8"/>
    <w:rsid w:val="00426F86"/>
    <w:rsid w:val="00427776"/>
    <w:rsid w:val="00427AB0"/>
    <w:rsid w:val="00427E15"/>
    <w:rsid w:val="004301CD"/>
    <w:rsid w:val="004313D2"/>
    <w:rsid w:val="004318FB"/>
    <w:rsid w:val="004319EA"/>
    <w:rsid w:val="00432883"/>
    <w:rsid w:val="00432E5B"/>
    <w:rsid w:val="00436DCC"/>
    <w:rsid w:val="00437492"/>
    <w:rsid w:val="004413DA"/>
    <w:rsid w:val="004439A2"/>
    <w:rsid w:val="004443BF"/>
    <w:rsid w:val="004449EA"/>
    <w:rsid w:val="0044536D"/>
    <w:rsid w:val="004500D6"/>
    <w:rsid w:val="00452F9C"/>
    <w:rsid w:val="00453931"/>
    <w:rsid w:val="00464708"/>
    <w:rsid w:val="00466F58"/>
    <w:rsid w:val="004675FF"/>
    <w:rsid w:val="00470F00"/>
    <w:rsid w:val="00472BDB"/>
    <w:rsid w:val="004749B4"/>
    <w:rsid w:val="004753CB"/>
    <w:rsid w:val="004754F3"/>
    <w:rsid w:val="00475A5E"/>
    <w:rsid w:val="00476074"/>
    <w:rsid w:val="00476FF6"/>
    <w:rsid w:val="00477193"/>
    <w:rsid w:val="00477552"/>
    <w:rsid w:val="004807B9"/>
    <w:rsid w:val="00481D31"/>
    <w:rsid w:val="00482E93"/>
    <w:rsid w:val="00484317"/>
    <w:rsid w:val="0048583D"/>
    <w:rsid w:val="00486A13"/>
    <w:rsid w:val="0049217D"/>
    <w:rsid w:val="00492BA5"/>
    <w:rsid w:val="00493F85"/>
    <w:rsid w:val="00495696"/>
    <w:rsid w:val="00496D6C"/>
    <w:rsid w:val="004A1C95"/>
    <w:rsid w:val="004A4A2D"/>
    <w:rsid w:val="004A4F7C"/>
    <w:rsid w:val="004A6A2C"/>
    <w:rsid w:val="004B1E6C"/>
    <w:rsid w:val="004B27D4"/>
    <w:rsid w:val="004B2B15"/>
    <w:rsid w:val="004B2F91"/>
    <w:rsid w:val="004B6EB1"/>
    <w:rsid w:val="004C1365"/>
    <w:rsid w:val="004C72A5"/>
    <w:rsid w:val="004D09F1"/>
    <w:rsid w:val="004D162D"/>
    <w:rsid w:val="004D503E"/>
    <w:rsid w:val="004E263E"/>
    <w:rsid w:val="004E2CE0"/>
    <w:rsid w:val="004E7864"/>
    <w:rsid w:val="004F27BB"/>
    <w:rsid w:val="00505625"/>
    <w:rsid w:val="005066AA"/>
    <w:rsid w:val="00507C99"/>
    <w:rsid w:val="00507F4B"/>
    <w:rsid w:val="005115F9"/>
    <w:rsid w:val="005118B1"/>
    <w:rsid w:val="0051330E"/>
    <w:rsid w:val="005164EC"/>
    <w:rsid w:val="00516700"/>
    <w:rsid w:val="00520EFE"/>
    <w:rsid w:val="005233B9"/>
    <w:rsid w:val="0052615C"/>
    <w:rsid w:val="0052623E"/>
    <w:rsid w:val="00526340"/>
    <w:rsid w:val="00527C65"/>
    <w:rsid w:val="00530458"/>
    <w:rsid w:val="0053132C"/>
    <w:rsid w:val="00535128"/>
    <w:rsid w:val="005359FB"/>
    <w:rsid w:val="005402C5"/>
    <w:rsid w:val="0054668E"/>
    <w:rsid w:val="00550195"/>
    <w:rsid w:val="00552215"/>
    <w:rsid w:val="0055362B"/>
    <w:rsid w:val="0055421B"/>
    <w:rsid w:val="0055581E"/>
    <w:rsid w:val="00561B1B"/>
    <w:rsid w:val="005622EB"/>
    <w:rsid w:val="005637A9"/>
    <w:rsid w:val="005646B1"/>
    <w:rsid w:val="00570D43"/>
    <w:rsid w:val="00571F93"/>
    <w:rsid w:val="00571FD1"/>
    <w:rsid w:val="00576579"/>
    <w:rsid w:val="00581976"/>
    <w:rsid w:val="00593657"/>
    <w:rsid w:val="00593F0B"/>
    <w:rsid w:val="00594151"/>
    <w:rsid w:val="005942D4"/>
    <w:rsid w:val="005946E9"/>
    <w:rsid w:val="0059550C"/>
    <w:rsid w:val="005962C4"/>
    <w:rsid w:val="005A06F0"/>
    <w:rsid w:val="005A115E"/>
    <w:rsid w:val="005A1A9A"/>
    <w:rsid w:val="005A24AF"/>
    <w:rsid w:val="005A2581"/>
    <w:rsid w:val="005A2962"/>
    <w:rsid w:val="005A2E33"/>
    <w:rsid w:val="005A4C1B"/>
    <w:rsid w:val="005A6FD7"/>
    <w:rsid w:val="005A7B57"/>
    <w:rsid w:val="005B1258"/>
    <w:rsid w:val="005B2D04"/>
    <w:rsid w:val="005B3126"/>
    <w:rsid w:val="005B4D13"/>
    <w:rsid w:val="005B5135"/>
    <w:rsid w:val="005B657F"/>
    <w:rsid w:val="005B7D92"/>
    <w:rsid w:val="005C26AE"/>
    <w:rsid w:val="005C2CFF"/>
    <w:rsid w:val="005C4D7E"/>
    <w:rsid w:val="005C671F"/>
    <w:rsid w:val="005C695E"/>
    <w:rsid w:val="005C6DD3"/>
    <w:rsid w:val="005D0194"/>
    <w:rsid w:val="005D08FA"/>
    <w:rsid w:val="005D26D1"/>
    <w:rsid w:val="005D27DE"/>
    <w:rsid w:val="005D3BF4"/>
    <w:rsid w:val="005D4683"/>
    <w:rsid w:val="005D64DA"/>
    <w:rsid w:val="005E03F2"/>
    <w:rsid w:val="005E0D36"/>
    <w:rsid w:val="005E4BB1"/>
    <w:rsid w:val="005E514E"/>
    <w:rsid w:val="005E7FF0"/>
    <w:rsid w:val="005EABC9"/>
    <w:rsid w:val="005F2E10"/>
    <w:rsid w:val="005F40E0"/>
    <w:rsid w:val="005F44AF"/>
    <w:rsid w:val="005F68B7"/>
    <w:rsid w:val="005F6CC1"/>
    <w:rsid w:val="005F7711"/>
    <w:rsid w:val="006028AB"/>
    <w:rsid w:val="006030DD"/>
    <w:rsid w:val="00603932"/>
    <w:rsid w:val="00604480"/>
    <w:rsid w:val="006061EF"/>
    <w:rsid w:val="00607A55"/>
    <w:rsid w:val="00611D1E"/>
    <w:rsid w:val="006150C4"/>
    <w:rsid w:val="00615997"/>
    <w:rsid w:val="00620089"/>
    <w:rsid w:val="00621F2F"/>
    <w:rsid w:val="00624A1C"/>
    <w:rsid w:val="006272C9"/>
    <w:rsid w:val="00630F60"/>
    <w:rsid w:val="00632B26"/>
    <w:rsid w:val="006343F7"/>
    <w:rsid w:val="00634802"/>
    <w:rsid w:val="00636AD8"/>
    <w:rsid w:val="00637159"/>
    <w:rsid w:val="00641EF1"/>
    <w:rsid w:val="00641F98"/>
    <w:rsid w:val="00643C46"/>
    <w:rsid w:val="00643C77"/>
    <w:rsid w:val="00645038"/>
    <w:rsid w:val="0064570C"/>
    <w:rsid w:val="00646619"/>
    <w:rsid w:val="00646AAA"/>
    <w:rsid w:val="006512EB"/>
    <w:rsid w:val="00651F9F"/>
    <w:rsid w:val="00652B1B"/>
    <w:rsid w:val="00657C75"/>
    <w:rsid w:val="00660B29"/>
    <w:rsid w:val="00661082"/>
    <w:rsid w:val="00661410"/>
    <w:rsid w:val="006616B1"/>
    <w:rsid w:val="00661888"/>
    <w:rsid w:val="0066504B"/>
    <w:rsid w:val="00666507"/>
    <w:rsid w:val="00666B80"/>
    <w:rsid w:val="00667D57"/>
    <w:rsid w:val="0067230B"/>
    <w:rsid w:val="00672DE4"/>
    <w:rsid w:val="006752BA"/>
    <w:rsid w:val="00680877"/>
    <w:rsid w:val="006820E4"/>
    <w:rsid w:val="006830EB"/>
    <w:rsid w:val="006857ED"/>
    <w:rsid w:val="006909B1"/>
    <w:rsid w:val="006912E5"/>
    <w:rsid w:val="00691A50"/>
    <w:rsid w:val="00692FE1"/>
    <w:rsid w:val="006933D7"/>
    <w:rsid w:val="0069474C"/>
    <w:rsid w:val="00694963"/>
    <w:rsid w:val="00696833"/>
    <w:rsid w:val="006A0B30"/>
    <w:rsid w:val="006A2BAE"/>
    <w:rsid w:val="006A40A0"/>
    <w:rsid w:val="006A5D60"/>
    <w:rsid w:val="006B1DE3"/>
    <w:rsid w:val="006B366B"/>
    <w:rsid w:val="006B7428"/>
    <w:rsid w:val="006B7C09"/>
    <w:rsid w:val="006C2A24"/>
    <w:rsid w:val="006C78C4"/>
    <w:rsid w:val="006D0D7C"/>
    <w:rsid w:val="006D20B4"/>
    <w:rsid w:val="006D2894"/>
    <w:rsid w:val="006D39C5"/>
    <w:rsid w:val="006D6242"/>
    <w:rsid w:val="006D66C6"/>
    <w:rsid w:val="006D6E16"/>
    <w:rsid w:val="006E1958"/>
    <w:rsid w:val="006E1C53"/>
    <w:rsid w:val="006E1DB1"/>
    <w:rsid w:val="006E2CA4"/>
    <w:rsid w:val="006E7CCF"/>
    <w:rsid w:val="006F2204"/>
    <w:rsid w:val="006F3F52"/>
    <w:rsid w:val="006F55C3"/>
    <w:rsid w:val="006F6448"/>
    <w:rsid w:val="006F68EB"/>
    <w:rsid w:val="00700B3F"/>
    <w:rsid w:val="007028A4"/>
    <w:rsid w:val="00702956"/>
    <w:rsid w:val="00703848"/>
    <w:rsid w:val="00704477"/>
    <w:rsid w:val="007077F7"/>
    <w:rsid w:val="007107B0"/>
    <w:rsid w:val="0071339D"/>
    <w:rsid w:val="007133E8"/>
    <w:rsid w:val="0071571D"/>
    <w:rsid w:val="00716377"/>
    <w:rsid w:val="00716A23"/>
    <w:rsid w:val="00717A74"/>
    <w:rsid w:val="00721667"/>
    <w:rsid w:val="00721A13"/>
    <w:rsid w:val="007223FA"/>
    <w:rsid w:val="00722800"/>
    <w:rsid w:val="00723EE4"/>
    <w:rsid w:val="00724CAF"/>
    <w:rsid w:val="00725C2D"/>
    <w:rsid w:val="00726FF6"/>
    <w:rsid w:val="00731D00"/>
    <w:rsid w:val="00736B21"/>
    <w:rsid w:val="00736D5B"/>
    <w:rsid w:val="00740288"/>
    <w:rsid w:val="00741EFB"/>
    <w:rsid w:val="00745363"/>
    <w:rsid w:val="00750376"/>
    <w:rsid w:val="00751A4A"/>
    <w:rsid w:val="0075481F"/>
    <w:rsid w:val="0075635C"/>
    <w:rsid w:val="00757DD5"/>
    <w:rsid w:val="0076143C"/>
    <w:rsid w:val="00764834"/>
    <w:rsid w:val="00765FD4"/>
    <w:rsid w:val="007713C3"/>
    <w:rsid w:val="00771D53"/>
    <w:rsid w:val="00776018"/>
    <w:rsid w:val="00776A11"/>
    <w:rsid w:val="00780AF7"/>
    <w:rsid w:val="00781121"/>
    <w:rsid w:val="00781210"/>
    <w:rsid w:val="00783575"/>
    <w:rsid w:val="007857AC"/>
    <w:rsid w:val="00787D58"/>
    <w:rsid w:val="00793C69"/>
    <w:rsid w:val="00796D27"/>
    <w:rsid w:val="007A0A69"/>
    <w:rsid w:val="007A1102"/>
    <w:rsid w:val="007A16ED"/>
    <w:rsid w:val="007A3229"/>
    <w:rsid w:val="007A346D"/>
    <w:rsid w:val="007A42E3"/>
    <w:rsid w:val="007A5714"/>
    <w:rsid w:val="007A571F"/>
    <w:rsid w:val="007B0C14"/>
    <w:rsid w:val="007B0FC6"/>
    <w:rsid w:val="007B2F6F"/>
    <w:rsid w:val="007B475C"/>
    <w:rsid w:val="007B705D"/>
    <w:rsid w:val="007B707B"/>
    <w:rsid w:val="007B75B9"/>
    <w:rsid w:val="007C3CD3"/>
    <w:rsid w:val="007C68A2"/>
    <w:rsid w:val="007D4D26"/>
    <w:rsid w:val="007D5BA7"/>
    <w:rsid w:val="007D7332"/>
    <w:rsid w:val="007E014C"/>
    <w:rsid w:val="007E1300"/>
    <w:rsid w:val="007E46BD"/>
    <w:rsid w:val="007E48CF"/>
    <w:rsid w:val="007E78F2"/>
    <w:rsid w:val="007F4B19"/>
    <w:rsid w:val="007F614A"/>
    <w:rsid w:val="007F6E36"/>
    <w:rsid w:val="00800714"/>
    <w:rsid w:val="00801A30"/>
    <w:rsid w:val="00802507"/>
    <w:rsid w:val="00805AD5"/>
    <w:rsid w:val="008060D2"/>
    <w:rsid w:val="00807BF0"/>
    <w:rsid w:val="00810EA0"/>
    <w:rsid w:val="008138F1"/>
    <w:rsid w:val="00820039"/>
    <w:rsid w:val="00821242"/>
    <w:rsid w:val="00821588"/>
    <w:rsid w:val="00825041"/>
    <w:rsid w:val="00826C66"/>
    <w:rsid w:val="00827D5C"/>
    <w:rsid w:val="0083372D"/>
    <w:rsid w:val="00834D99"/>
    <w:rsid w:val="00842653"/>
    <w:rsid w:val="00845C18"/>
    <w:rsid w:val="0084764B"/>
    <w:rsid w:val="00847C21"/>
    <w:rsid w:val="00852F9D"/>
    <w:rsid w:val="008533D8"/>
    <w:rsid w:val="00860AB2"/>
    <w:rsid w:val="00862A52"/>
    <w:rsid w:val="00865A53"/>
    <w:rsid w:val="00871B82"/>
    <w:rsid w:val="00872537"/>
    <w:rsid w:val="00872E65"/>
    <w:rsid w:val="0087355E"/>
    <w:rsid w:val="0087509B"/>
    <w:rsid w:val="00876072"/>
    <w:rsid w:val="00876665"/>
    <w:rsid w:val="00876932"/>
    <w:rsid w:val="00877DCE"/>
    <w:rsid w:val="00884590"/>
    <w:rsid w:val="00886561"/>
    <w:rsid w:val="00887B7E"/>
    <w:rsid w:val="00890691"/>
    <w:rsid w:val="00891332"/>
    <w:rsid w:val="00892719"/>
    <w:rsid w:val="00894701"/>
    <w:rsid w:val="00896104"/>
    <w:rsid w:val="00896300"/>
    <w:rsid w:val="008A05F2"/>
    <w:rsid w:val="008A0849"/>
    <w:rsid w:val="008A1BBD"/>
    <w:rsid w:val="008A233A"/>
    <w:rsid w:val="008A2364"/>
    <w:rsid w:val="008A6330"/>
    <w:rsid w:val="008A6938"/>
    <w:rsid w:val="008A7B1A"/>
    <w:rsid w:val="008B0777"/>
    <w:rsid w:val="008B0940"/>
    <w:rsid w:val="008B0AB3"/>
    <w:rsid w:val="008B170D"/>
    <w:rsid w:val="008B4923"/>
    <w:rsid w:val="008B55E9"/>
    <w:rsid w:val="008B707C"/>
    <w:rsid w:val="008C00DA"/>
    <w:rsid w:val="008C1298"/>
    <w:rsid w:val="008C17C7"/>
    <w:rsid w:val="008C20C3"/>
    <w:rsid w:val="008C4156"/>
    <w:rsid w:val="008C4F7F"/>
    <w:rsid w:val="008D00AA"/>
    <w:rsid w:val="008D0BD6"/>
    <w:rsid w:val="008D1EB3"/>
    <w:rsid w:val="008D2B17"/>
    <w:rsid w:val="008D39CC"/>
    <w:rsid w:val="008D4597"/>
    <w:rsid w:val="008D6FE2"/>
    <w:rsid w:val="008E1F88"/>
    <w:rsid w:val="008E2B8A"/>
    <w:rsid w:val="008E2E29"/>
    <w:rsid w:val="008E31A6"/>
    <w:rsid w:val="008E41E7"/>
    <w:rsid w:val="008E422D"/>
    <w:rsid w:val="008E573F"/>
    <w:rsid w:val="008F3F55"/>
    <w:rsid w:val="008F597E"/>
    <w:rsid w:val="008F6AE6"/>
    <w:rsid w:val="00901668"/>
    <w:rsid w:val="009022B9"/>
    <w:rsid w:val="00902D34"/>
    <w:rsid w:val="0090308B"/>
    <w:rsid w:val="009038E3"/>
    <w:rsid w:val="00907808"/>
    <w:rsid w:val="009105B8"/>
    <w:rsid w:val="0091138A"/>
    <w:rsid w:val="00912C2B"/>
    <w:rsid w:val="00913388"/>
    <w:rsid w:val="009223D8"/>
    <w:rsid w:val="009225C9"/>
    <w:rsid w:val="009243AB"/>
    <w:rsid w:val="0092611C"/>
    <w:rsid w:val="00931F1D"/>
    <w:rsid w:val="00934E91"/>
    <w:rsid w:val="00934EF3"/>
    <w:rsid w:val="00936192"/>
    <w:rsid w:val="00941305"/>
    <w:rsid w:val="009428AF"/>
    <w:rsid w:val="00943B66"/>
    <w:rsid w:val="009458FB"/>
    <w:rsid w:val="00950A93"/>
    <w:rsid w:val="00950EC1"/>
    <w:rsid w:val="00952418"/>
    <w:rsid w:val="00954897"/>
    <w:rsid w:val="009574F1"/>
    <w:rsid w:val="00957D9B"/>
    <w:rsid w:val="0096038A"/>
    <w:rsid w:val="00961352"/>
    <w:rsid w:val="00965136"/>
    <w:rsid w:val="00965410"/>
    <w:rsid w:val="0096576D"/>
    <w:rsid w:val="00967034"/>
    <w:rsid w:val="0096768E"/>
    <w:rsid w:val="009703D5"/>
    <w:rsid w:val="00972FE9"/>
    <w:rsid w:val="0097445C"/>
    <w:rsid w:val="00980A4C"/>
    <w:rsid w:val="00981008"/>
    <w:rsid w:val="009821D1"/>
    <w:rsid w:val="00985F1A"/>
    <w:rsid w:val="009929FB"/>
    <w:rsid w:val="009931B6"/>
    <w:rsid w:val="00993389"/>
    <w:rsid w:val="0099410A"/>
    <w:rsid w:val="00996DA3"/>
    <w:rsid w:val="009A486A"/>
    <w:rsid w:val="009A5284"/>
    <w:rsid w:val="009A7588"/>
    <w:rsid w:val="009B1FCB"/>
    <w:rsid w:val="009B50EE"/>
    <w:rsid w:val="009C1B71"/>
    <w:rsid w:val="009C34EB"/>
    <w:rsid w:val="009C6BF6"/>
    <w:rsid w:val="009C74C4"/>
    <w:rsid w:val="009C783C"/>
    <w:rsid w:val="009D069C"/>
    <w:rsid w:val="009D076E"/>
    <w:rsid w:val="009D1523"/>
    <w:rsid w:val="009D58DC"/>
    <w:rsid w:val="009D636D"/>
    <w:rsid w:val="009E1FC1"/>
    <w:rsid w:val="009E5A9E"/>
    <w:rsid w:val="009F0D87"/>
    <w:rsid w:val="009F184C"/>
    <w:rsid w:val="009F1CA2"/>
    <w:rsid w:val="009F1F1E"/>
    <w:rsid w:val="009F27D1"/>
    <w:rsid w:val="009F2A99"/>
    <w:rsid w:val="009F31A3"/>
    <w:rsid w:val="009F3ACB"/>
    <w:rsid w:val="009F7A35"/>
    <w:rsid w:val="00A00B29"/>
    <w:rsid w:val="00A02F5E"/>
    <w:rsid w:val="00A032E6"/>
    <w:rsid w:val="00A07FF0"/>
    <w:rsid w:val="00A106B4"/>
    <w:rsid w:val="00A1166F"/>
    <w:rsid w:val="00A11D08"/>
    <w:rsid w:val="00A11D5B"/>
    <w:rsid w:val="00A1319A"/>
    <w:rsid w:val="00A13D16"/>
    <w:rsid w:val="00A16F38"/>
    <w:rsid w:val="00A2016C"/>
    <w:rsid w:val="00A226B7"/>
    <w:rsid w:val="00A23C11"/>
    <w:rsid w:val="00A248C5"/>
    <w:rsid w:val="00A25F08"/>
    <w:rsid w:val="00A26073"/>
    <w:rsid w:val="00A320CB"/>
    <w:rsid w:val="00A32F24"/>
    <w:rsid w:val="00A352BC"/>
    <w:rsid w:val="00A35D68"/>
    <w:rsid w:val="00A51325"/>
    <w:rsid w:val="00A516EA"/>
    <w:rsid w:val="00A6107A"/>
    <w:rsid w:val="00A61761"/>
    <w:rsid w:val="00A619EF"/>
    <w:rsid w:val="00A62D40"/>
    <w:rsid w:val="00A64828"/>
    <w:rsid w:val="00A67D0B"/>
    <w:rsid w:val="00A7083B"/>
    <w:rsid w:val="00A71C07"/>
    <w:rsid w:val="00A76B33"/>
    <w:rsid w:val="00A77EAE"/>
    <w:rsid w:val="00A84DA6"/>
    <w:rsid w:val="00A8711B"/>
    <w:rsid w:val="00A90B25"/>
    <w:rsid w:val="00A91341"/>
    <w:rsid w:val="00A91D28"/>
    <w:rsid w:val="00A92207"/>
    <w:rsid w:val="00A92369"/>
    <w:rsid w:val="00A942CB"/>
    <w:rsid w:val="00A94446"/>
    <w:rsid w:val="00A9649A"/>
    <w:rsid w:val="00A96C5C"/>
    <w:rsid w:val="00AA389E"/>
    <w:rsid w:val="00AA7D2F"/>
    <w:rsid w:val="00AB5306"/>
    <w:rsid w:val="00AB64CB"/>
    <w:rsid w:val="00AB789D"/>
    <w:rsid w:val="00AC0414"/>
    <w:rsid w:val="00AC0462"/>
    <w:rsid w:val="00AC0A9A"/>
    <w:rsid w:val="00AC1F62"/>
    <w:rsid w:val="00AC4252"/>
    <w:rsid w:val="00AC42CA"/>
    <w:rsid w:val="00AD0FAB"/>
    <w:rsid w:val="00AD5632"/>
    <w:rsid w:val="00AD573E"/>
    <w:rsid w:val="00AD6BB7"/>
    <w:rsid w:val="00AE3486"/>
    <w:rsid w:val="00AE458A"/>
    <w:rsid w:val="00AE5F67"/>
    <w:rsid w:val="00AE62B3"/>
    <w:rsid w:val="00AE6A3B"/>
    <w:rsid w:val="00AF091B"/>
    <w:rsid w:val="00AF0D45"/>
    <w:rsid w:val="00AF2415"/>
    <w:rsid w:val="00AF48D2"/>
    <w:rsid w:val="00AF7C45"/>
    <w:rsid w:val="00B01283"/>
    <w:rsid w:val="00B02767"/>
    <w:rsid w:val="00B03469"/>
    <w:rsid w:val="00B07956"/>
    <w:rsid w:val="00B10B0E"/>
    <w:rsid w:val="00B16FF8"/>
    <w:rsid w:val="00B170B1"/>
    <w:rsid w:val="00B17D5C"/>
    <w:rsid w:val="00B17E1D"/>
    <w:rsid w:val="00B25F32"/>
    <w:rsid w:val="00B33257"/>
    <w:rsid w:val="00B345DC"/>
    <w:rsid w:val="00B34F02"/>
    <w:rsid w:val="00B35CAC"/>
    <w:rsid w:val="00B360C7"/>
    <w:rsid w:val="00B420EB"/>
    <w:rsid w:val="00B44B10"/>
    <w:rsid w:val="00B460F3"/>
    <w:rsid w:val="00B50895"/>
    <w:rsid w:val="00B50EB4"/>
    <w:rsid w:val="00B51396"/>
    <w:rsid w:val="00B54485"/>
    <w:rsid w:val="00B54FA9"/>
    <w:rsid w:val="00B55DF7"/>
    <w:rsid w:val="00B55F2D"/>
    <w:rsid w:val="00B616F7"/>
    <w:rsid w:val="00B63D98"/>
    <w:rsid w:val="00B63F70"/>
    <w:rsid w:val="00B64DDA"/>
    <w:rsid w:val="00B66496"/>
    <w:rsid w:val="00B6761E"/>
    <w:rsid w:val="00B7014A"/>
    <w:rsid w:val="00B71CE4"/>
    <w:rsid w:val="00B73CBF"/>
    <w:rsid w:val="00B745F9"/>
    <w:rsid w:val="00B761B1"/>
    <w:rsid w:val="00B76EF2"/>
    <w:rsid w:val="00B775B6"/>
    <w:rsid w:val="00B80E9D"/>
    <w:rsid w:val="00B82CAF"/>
    <w:rsid w:val="00B85E32"/>
    <w:rsid w:val="00B902E6"/>
    <w:rsid w:val="00B97DB9"/>
    <w:rsid w:val="00BA44D1"/>
    <w:rsid w:val="00BA4509"/>
    <w:rsid w:val="00BA45CD"/>
    <w:rsid w:val="00BA578F"/>
    <w:rsid w:val="00BA59D9"/>
    <w:rsid w:val="00BA5A7D"/>
    <w:rsid w:val="00BA6714"/>
    <w:rsid w:val="00BB1586"/>
    <w:rsid w:val="00BB7454"/>
    <w:rsid w:val="00BB7D77"/>
    <w:rsid w:val="00BC1AAA"/>
    <w:rsid w:val="00BC793C"/>
    <w:rsid w:val="00BD0A16"/>
    <w:rsid w:val="00BD217B"/>
    <w:rsid w:val="00BD2DBC"/>
    <w:rsid w:val="00BD49EC"/>
    <w:rsid w:val="00BD4B37"/>
    <w:rsid w:val="00BD797C"/>
    <w:rsid w:val="00BE12ED"/>
    <w:rsid w:val="00BE18C3"/>
    <w:rsid w:val="00BE1A3C"/>
    <w:rsid w:val="00BE4A58"/>
    <w:rsid w:val="00BE4B55"/>
    <w:rsid w:val="00BE6D2B"/>
    <w:rsid w:val="00BE7FA6"/>
    <w:rsid w:val="00BF0129"/>
    <w:rsid w:val="00BF0595"/>
    <w:rsid w:val="00BF4693"/>
    <w:rsid w:val="00BF48AF"/>
    <w:rsid w:val="00BF6304"/>
    <w:rsid w:val="00BF7C4A"/>
    <w:rsid w:val="00C0008C"/>
    <w:rsid w:val="00C00B79"/>
    <w:rsid w:val="00C0139E"/>
    <w:rsid w:val="00C10241"/>
    <w:rsid w:val="00C14CEF"/>
    <w:rsid w:val="00C157CA"/>
    <w:rsid w:val="00C1692B"/>
    <w:rsid w:val="00C17CE5"/>
    <w:rsid w:val="00C2392B"/>
    <w:rsid w:val="00C244EB"/>
    <w:rsid w:val="00C27590"/>
    <w:rsid w:val="00C2761B"/>
    <w:rsid w:val="00C32523"/>
    <w:rsid w:val="00C332B9"/>
    <w:rsid w:val="00C33CBB"/>
    <w:rsid w:val="00C37B0D"/>
    <w:rsid w:val="00C421C9"/>
    <w:rsid w:val="00C44732"/>
    <w:rsid w:val="00C45CAC"/>
    <w:rsid w:val="00C4777B"/>
    <w:rsid w:val="00C529FA"/>
    <w:rsid w:val="00C54021"/>
    <w:rsid w:val="00C6442D"/>
    <w:rsid w:val="00C716EC"/>
    <w:rsid w:val="00C73050"/>
    <w:rsid w:val="00C73FB7"/>
    <w:rsid w:val="00C74376"/>
    <w:rsid w:val="00C76B5A"/>
    <w:rsid w:val="00C81F2D"/>
    <w:rsid w:val="00C84456"/>
    <w:rsid w:val="00C84844"/>
    <w:rsid w:val="00C90662"/>
    <w:rsid w:val="00CA4250"/>
    <w:rsid w:val="00CA4CB1"/>
    <w:rsid w:val="00CA4D31"/>
    <w:rsid w:val="00CB0876"/>
    <w:rsid w:val="00CB1263"/>
    <w:rsid w:val="00CB2E3C"/>
    <w:rsid w:val="00CB2F27"/>
    <w:rsid w:val="00CB3B9F"/>
    <w:rsid w:val="00CB4CE5"/>
    <w:rsid w:val="00CB580F"/>
    <w:rsid w:val="00CB5934"/>
    <w:rsid w:val="00CB609C"/>
    <w:rsid w:val="00CB76C3"/>
    <w:rsid w:val="00CC054A"/>
    <w:rsid w:val="00CC109C"/>
    <w:rsid w:val="00CC3F2D"/>
    <w:rsid w:val="00CC5516"/>
    <w:rsid w:val="00CC7E8B"/>
    <w:rsid w:val="00CD5151"/>
    <w:rsid w:val="00CD7614"/>
    <w:rsid w:val="00CE5F0A"/>
    <w:rsid w:val="00CE7C8C"/>
    <w:rsid w:val="00CF58FD"/>
    <w:rsid w:val="00CF72AB"/>
    <w:rsid w:val="00CF7484"/>
    <w:rsid w:val="00D00105"/>
    <w:rsid w:val="00D002D7"/>
    <w:rsid w:val="00D01CA2"/>
    <w:rsid w:val="00D040EF"/>
    <w:rsid w:val="00D046CC"/>
    <w:rsid w:val="00D05072"/>
    <w:rsid w:val="00D0774A"/>
    <w:rsid w:val="00D1252F"/>
    <w:rsid w:val="00D12DB1"/>
    <w:rsid w:val="00D144DC"/>
    <w:rsid w:val="00D1744E"/>
    <w:rsid w:val="00D2045A"/>
    <w:rsid w:val="00D22496"/>
    <w:rsid w:val="00D22A50"/>
    <w:rsid w:val="00D241FF"/>
    <w:rsid w:val="00D2507F"/>
    <w:rsid w:val="00D26E33"/>
    <w:rsid w:val="00D32055"/>
    <w:rsid w:val="00D32E9B"/>
    <w:rsid w:val="00D34750"/>
    <w:rsid w:val="00D34BDA"/>
    <w:rsid w:val="00D405B3"/>
    <w:rsid w:val="00D4194C"/>
    <w:rsid w:val="00D449BF"/>
    <w:rsid w:val="00D4572B"/>
    <w:rsid w:val="00D51B50"/>
    <w:rsid w:val="00D51E85"/>
    <w:rsid w:val="00D52767"/>
    <w:rsid w:val="00D54417"/>
    <w:rsid w:val="00D573F1"/>
    <w:rsid w:val="00D60DF2"/>
    <w:rsid w:val="00D616A3"/>
    <w:rsid w:val="00D61D02"/>
    <w:rsid w:val="00D63AE3"/>
    <w:rsid w:val="00D63E98"/>
    <w:rsid w:val="00D702AD"/>
    <w:rsid w:val="00D72604"/>
    <w:rsid w:val="00D777F3"/>
    <w:rsid w:val="00D826F2"/>
    <w:rsid w:val="00D83311"/>
    <w:rsid w:val="00D86EC4"/>
    <w:rsid w:val="00D937E0"/>
    <w:rsid w:val="00D950EB"/>
    <w:rsid w:val="00D968E6"/>
    <w:rsid w:val="00DA140C"/>
    <w:rsid w:val="00DA1BD1"/>
    <w:rsid w:val="00DA2468"/>
    <w:rsid w:val="00DB0066"/>
    <w:rsid w:val="00DB07A1"/>
    <w:rsid w:val="00DB0B74"/>
    <w:rsid w:val="00DB2CA7"/>
    <w:rsid w:val="00DB3757"/>
    <w:rsid w:val="00DB409F"/>
    <w:rsid w:val="00DB67AF"/>
    <w:rsid w:val="00DB73D4"/>
    <w:rsid w:val="00DC2487"/>
    <w:rsid w:val="00DC26A2"/>
    <w:rsid w:val="00DC4815"/>
    <w:rsid w:val="00DC5604"/>
    <w:rsid w:val="00DC583F"/>
    <w:rsid w:val="00DC6362"/>
    <w:rsid w:val="00DD143F"/>
    <w:rsid w:val="00DD19A9"/>
    <w:rsid w:val="00DD2414"/>
    <w:rsid w:val="00DD50F2"/>
    <w:rsid w:val="00DD51F7"/>
    <w:rsid w:val="00DE33CB"/>
    <w:rsid w:val="00DE3541"/>
    <w:rsid w:val="00DE5384"/>
    <w:rsid w:val="00DE5E1C"/>
    <w:rsid w:val="00DE691B"/>
    <w:rsid w:val="00DE7D11"/>
    <w:rsid w:val="00DF013A"/>
    <w:rsid w:val="00DF1B97"/>
    <w:rsid w:val="00DF1BD7"/>
    <w:rsid w:val="00DF24A6"/>
    <w:rsid w:val="00DF2E9D"/>
    <w:rsid w:val="00DF3D79"/>
    <w:rsid w:val="00DF3E98"/>
    <w:rsid w:val="00DF457B"/>
    <w:rsid w:val="00DF47DE"/>
    <w:rsid w:val="00DF5F47"/>
    <w:rsid w:val="00E001DC"/>
    <w:rsid w:val="00E0286D"/>
    <w:rsid w:val="00E07FB1"/>
    <w:rsid w:val="00E10D1A"/>
    <w:rsid w:val="00E11BB5"/>
    <w:rsid w:val="00E13911"/>
    <w:rsid w:val="00E15EC2"/>
    <w:rsid w:val="00E275D6"/>
    <w:rsid w:val="00E27705"/>
    <w:rsid w:val="00E279C0"/>
    <w:rsid w:val="00E31CF0"/>
    <w:rsid w:val="00E32356"/>
    <w:rsid w:val="00E32636"/>
    <w:rsid w:val="00E3339E"/>
    <w:rsid w:val="00E34B9C"/>
    <w:rsid w:val="00E36017"/>
    <w:rsid w:val="00E40710"/>
    <w:rsid w:val="00E412C5"/>
    <w:rsid w:val="00E45354"/>
    <w:rsid w:val="00E45708"/>
    <w:rsid w:val="00E46574"/>
    <w:rsid w:val="00E50630"/>
    <w:rsid w:val="00E52AC7"/>
    <w:rsid w:val="00E5613A"/>
    <w:rsid w:val="00E62D15"/>
    <w:rsid w:val="00E64794"/>
    <w:rsid w:val="00E64A80"/>
    <w:rsid w:val="00E7021D"/>
    <w:rsid w:val="00E70553"/>
    <w:rsid w:val="00E70960"/>
    <w:rsid w:val="00E72D7A"/>
    <w:rsid w:val="00E735AD"/>
    <w:rsid w:val="00E73B6B"/>
    <w:rsid w:val="00E742F8"/>
    <w:rsid w:val="00E74732"/>
    <w:rsid w:val="00E74C90"/>
    <w:rsid w:val="00E82072"/>
    <w:rsid w:val="00E83FD9"/>
    <w:rsid w:val="00E85F53"/>
    <w:rsid w:val="00E920DE"/>
    <w:rsid w:val="00E943C7"/>
    <w:rsid w:val="00E96EC2"/>
    <w:rsid w:val="00E9716B"/>
    <w:rsid w:val="00E97CA5"/>
    <w:rsid w:val="00EA0A1A"/>
    <w:rsid w:val="00EA4573"/>
    <w:rsid w:val="00EA5526"/>
    <w:rsid w:val="00EA5994"/>
    <w:rsid w:val="00EA7030"/>
    <w:rsid w:val="00EA7600"/>
    <w:rsid w:val="00EA7FB5"/>
    <w:rsid w:val="00EB08BC"/>
    <w:rsid w:val="00EB2561"/>
    <w:rsid w:val="00EB62FD"/>
    <w:rsid w:val="00EC2C23"/>
    <w:rsid w:val="00EC2CB9"/>
    <w:rsid w:val="00EC2FC1"/>
    <w:rsid w:val="00EC5BFA"/>
    <w:rsid w:val="00EC6B7C"/>
    <w:rsid w:val="00EC7308"/>
    <w:rsid w:val="00EC7EED"/>
    <w:rsid w:val="00ED2103"/>
    <w:rsid w:val="00ED2338"/>
    <w:rsid w:val="00ED46EA"/>
    <w:rsid w:val="00ED7B81"/>
    <w:rsid w:val="00EE0552"/>
    <w:rsid w:val="00EE0EC6"/>
    <w:rsid w:val="00EE148B"/>
    <w:rsid w:val="00EE1D7F"/>
    <w:rsid w:val="00EE447E"/>
    <w:rsid w:val="00EF1ECC"/>
    <w:rsid w:val="00EF33FF"/>
    <w:rsid w:val="00EF4068"/>
    <w:rsid w:val="00EF7BEC"/>
    <w:rsid w:val="00F02B0B"/>
    <w:rsid w:val="00F0378A"/>
    <w:rsid w:val="00F040B4"/>
    <w:rsid w:val="00F048C6"/>
    <w:rsid w:val="00F05FAF"/>
    <w:rsid w:val="00F06DDA"/>
    <w:rsid w:val="00F07904"/>
    <w:rsid w:val="00F10ADF"/>
    <w:rsid w:val="00F118D5"/>
    <w:rsid w:val="00F1241A"/>
    <w:rsid w:val="00F16BBD"/>
    <w:rsid w:val="00F17DD6"/>
    <w:rsid w:val="00F22325"/>
    <w:rsid w:val="00F224F6"/>
    <w:rsid w:val="00F27660"/>
    <w:rsid w:val="00F276F3"/>
    <w:rsid w:val="00F31902"/>
    <w:rsid w:val="00F31D60"/>
    <w:rsid w:val="00F36470"/>
    <w:rsid w:val="00F37024"/>
    <w:rsid w:val="00F37E7B"/>
    <w:rsid w:val="00F4125C"/>
    <w:rsid w:val="00F420DA"/>
    <w:rsid w:val="00F43DAD"/>
    <w:rsid w:val="00F46F7E"/>
    <w:rsid w:val="00F5027B"/>
    <w:rsid w:val="00F507EC"/>
    <w:rsid w:val="00F50E5D"/>
    <w:rsid w:val="00F52A14"/>
    <w:rsid w:val="00F5436D"/>
    <w:rsid w:val="00F554EE"/>
    <w:rsid w:val="00F567B7"/>
    <w:rsid w:val="00F6051B"/>
    <w:rsid w:val="00F71CF8"/>
    <w:rsid w:val="00F741E9"/>
    <w:rsid w:val="00F74211"/>
    <w:rsid w:val="00F76AD8"/>
    <w:rsid w:val="00F77B5E"/>
    <w:rsid w:val="00F77E4F"/>
    <w:rsid w:val="00F83C94"/>
    <w:rsid w:val="00F8445A"/>
    <w:rsid w:val="00F868FD"/>
    <w:rsid w:val="00F90324"/>
    <w:rsid w:val="00F91962"/>
    <w:rsid w:val="00F96B9B"/>
    <w:rsid w:val="00F9722A"/>
    <w:rsid w:val="00FA02E0"/>
    <w:rsid w:val="00FA11B5"/>
    <w:rsid w:val="00FA2C7E"/>
    <w:rsid w:val="00FA45C1"/>
    <w:rsid w:val="00FA53F6"/>
    <w:rsid w:val="00FA6C9E"/>
    <w:rsid w:val="00FA9C93"/>
    <w:rsid w:val="00FB288C"/>
    <w:rsid w:val="00FB38E0"/>
    <w:rsid w:val="00FB42DA"/>
    <w:rsid w:val="00FB709F"/>
    <w:rsid w:val="00FB7725"/>
    <w:rsid w:val="00FC091B"/>
    <w:rsid w:val="00FC138D"/>
    <w:rsid w:val="00FC3DFD"/>
    <w:rsid w:val="00FC5572"/>
    <w:rsid w:val="00FC69C5"/>
    <w:rsid w:val="00FC6B62"/>
    <w:rsid w:val="00FD1091"/>
    <w:rsid w:val="00FD2C79"/>
    <w:rsid w:val="00FD2D02"/>
    <w:rsid w:val="00FD3808"/>
    <w:rsid w:val="00FD498A"/>
    <w:rsid w:val="00FE6CFD"/>
    <w:rsid w:val="00FF22F3"/>
    <w:rsid w:val="00FF29D2"/>
    <w:rsid w:val="00FF35A2"/>
    <w:rsid w:val="00FF6218"/>
    <w:rsid w:val="01130E74"/>
    <w:rsid w:val="01184BD2"/>
    <w:rsid w:val="012740BE"/>
    <w:rsid w:val="013A2C15"/>
    <w:rsid w:val="0151F62F"/>
    <w:rsid w:val="016FE50E"/>
    <w:rsid w:val="0172366F"/>
    <w:rsid w:val="01D73B90"/>
    <w:rsid w:val="01EAC1BC"/>
    <w:rsid w:val="024F310A"/>
    <w:rsid w:val="026ACEF4"/>
    <w:rsid w:val="029A4385"/>
    <w:rsid w:val="029BD777"/>
    <w:rsid w:val="02D3A178"/>
    <w:rsid w:val="038A020E"/>
    <w:rsid w:val="03A7E038"/>
    <w:rsid w:val="03F7AF23"/>
    <w:rsid w:val="03FC2E9D"/>
    <w:rsid w:val="03FD0D88"/>
    <w:rsid w:val="0439DC22"/>
    <w:rsid w:val="044C342D"/>
    <w:rsid w:val="046F9017"/>
    <w:rsid w:val="0471CCD7"/>
    <w:rsid w:val="04A2876A"/>
    <w:rsid w:val="04A2F462"/>
    <w:rsid w:val="04CA6549"/>
    <w:rsid w:val="04CE5047"/>
    <w:rsid w:val="04FFE788"/>
    <w:rsid w:val="053EA12E"/>
    <w:rsid w:val="05499808"/>
    <w:rsid w:val="056F2F86"/>
    <w:rsid w:val="05721208"/>
    <w:rsid w:val="0586D1CC"/>
    <w:rsid w:val="0589ABE1"/>
    <w:rsid w:val="05D29A4F"/>
    <w:rsid w:val="05E97C35"/>
    <w:rsid w:val="060CDFAC"/>
    <w:rsid w:val="063DA241"/>
    <w:rsid w:val="0659E828"/>
    <w:rsid w:val="0660A7D0"/>
    <w:rsid w:val="066F6837"/>
    <w:rsid w:val="069F40E8"/>
    <w:rsid w:val="073A032F"/>
    <w:rsid w:val="07CA5A48"/>
    <w:rsid w:val="08087389"/>
    <w:rsid w:val="0825BF47"/>
    <w:rsid w:val="082A35C1"/>
    <w:rsid w:val="08404030"/>
    <w:rsid w:val="0888F916"/>
    <w:rsid w:val="08A2B9DE"/>
    <w:rsid w:val="08A7ABBB"/>
    <w:rsid w:val="08B6EE54"/>
    <w:rsid w:val="08C6CBA3"/>
    <w:rsid w:val="08CC2973"/>
    <w:rsid w:val="08D0AE8D"/>
    <w:rsid w:val="08D21DC0"/>
    <w:rsid w:val="08E97B7C"/>
    <w:rsid w:val="08FF483B"/>
    <w:rsid w:val="0930D9F1"/>
    <w:rsid w:val="094709EF"/>
    <w:rsid w:val="0967783C"/>
    <w:rsid w:val="097A1C5D"/>
    <w:rsid w:val="09BDE45C"/>
    <w:rsid w:val="09E66F15"/>
    <w:rsid w:val="0A4533A3"/>
    <w:rsid w:val="0A51612D"/>
    <w:rsid w:val="0A6C2380"/>
    <w:rsid w:val="0A85E928"/>
    <w:rsid w:val="0ABA4D89"/>
    <w:rsid w:val="0AD9254E"/>
    <w:rsid w:val="0AE6D0A7"/>
    <w:rsid w:val="0AFCD332"/>
    <w:rsid w:val="0B12058E"/>
    <w:rsid w:val="0B46185C"/>
    <w:rsid w:val="0B469488"/>
    <w:rsid w:val="0BA94BF6"/>
    <w:rsid w:val="0BE0E65A"/>
    <w:rsid w:val="0BF874DA"/>
    <w:rsid w:val="0C1D6202"/>
    <w:rsid w:val="0C211C3E"/>
    <w:rsid w:val="0C4EDC08"/>
    <w:rsid w:val="0C703A36"/>
    <w:rsid w:val="0C98A393"/>
    <w:rsid w:val="0CB7EED5"/>
    <w:rsid w:val="0CBE8C7D"/>
    <w:rsid w:val="0CDA3710"/>
    <w:rsid w:val="0CE697B9"/>
    <w:rsid w:val="0CF0A1CF"/>
    <w:rsid w:val="0D500FEE"/>
    <w:rsid w:val="0D73419B"/>
    <w:rsid w:val="0D75EE35"/>
    <w:rsid w:val="0DE4FF74"/>
    <w:rsid w:val="0E2575A8"/>
    <w:rsid w:val="0E2E62F4"/>
    <w:rsid w:val="0E4D01B2"/>
    <w:rsid w:val="0E682AE3"/>
    <w:rsid w:val="0EA786AE"/>
    <w:rsid w:val="0EC02ECD"/>
    <w:rsid w:val="0ED1C8CE"/>
    <w:rsid w:val="0EDDA4E8"/>
    <w:rsid w:val="0EEC2AF7"/>
    <w:rsid w:val="0F4273D0"/>
    <w:rsid w:val="0F5FCDC9"/>
    <w:rsid w:val="0F958AFF"/>
    <w:rsid w:val="0F9C8AE9"/>
    <w:rsid w:val="0FC7683F"/>
    <w:rsid w:val="0FD178F4"/>
    <w:rsid w:val="0FE5F86B"/>
    <w:rsid w:val="0FFC80F5"/>
    <w:rsid w:val="1004C465"/>
    <w:rsid w:val="100E1807"/>
    <w:rsid w:val="101B8AC2"/>
    <w:rsid w:val="102A0664"/>
    <w:rsid w:val="10338C44"/>
    <w:rsid w:val="1062541B"/>
    <w:rsid w:val="10812ADB"/>
    <w:rsid w:val="109ED678"/>
    <w:rsid w:val="10BE12FB"/>
    <w:rsid w:val="10DCCA03"/>
    <w:rsid w:val="10EB9D84"/>
    <w:rsid w:val="11032528"/>
    <w:rsid w:val="110A9320"/>
    <w:rsid w:val="112E3C7A"/>
    <w:rsid w:val="119FCBA5"/>
    <w:rsid w:val="11A7A3F0"/>
    <w:rsid w:val="11A887A2"/>
    <w:rsid w:val="11A9E868"/>
    <w:rsid w:val="11BA28C1"/>
    <w:rsid w:val="11C82160"/>
    <w:rsid w:val="121FAC25"/>
    <w:rsid w:val="12274DA3"/>
    <w:rsid w:val="125C7312"/>
    <w:rsid w:val="12637396"/>
    <w:rsid w:val="1278889B"/>
    <w:rsid w:val="12789A64"/>
    <w:rsid w:val="12879321"/>
    <w:rsid w:val="129CB1BF"/>
    <w:rsid w:val="12A66381"/>
    <w:rsid w:val="12BC5453"/>
    <w:rsid w:val="12C8B98E"/>
    <w:rsid w:val="12D14C19"/>
    <w:rsid w:val="12E767A7"/>
    <w:rsid w:val="131B6751"/>
    <w:rsid w:val="1322F053"/>
    <w:rsid w:val="134CEBB0"/>
    <w:rsid w:val="1354AF28"/>
    <w:rsid w:val="13788846"/>
    <w:rsid w:val="13D0F997"/>
    <w:rsid w:val="13D1E6B6"/>
    <w:rsid w:val="13EEFE45"/>
    <w:rsid w:val="13F019A6"/>
    <w:rsid w:val="14025FA7"/>
    <w:rsid w:val="14146AC5"/>
    <w:rsid w:val="14391715"/>
    <w:rsid w:val="143B4737"/>
    <w:rsid w:val="1454D2AD"/>
    <w:rsid w:val="14B9698E"/>
    <w:rsid w:val="1511D1DA"/>
    <w:rsid w:val="155B3DF7"/>
    <w:rsid w:val="158EB214"/>
    <w:rsid w:val="15A07A7D"/>
    <w:rsid w:val="15C7B699"/>
    <w:rsid w:val="15D1E448"/>
    <w:rsid w:val="16093A89"/>
    <w:rsid w:val="16113BD5"/>
    <w:rsid w:val="16174BF6"/>
    <w:rsid w:val="163B607C"/>
    <w:rsid w:val="1683FB8F"/>
    <w:rsid w:val="16A49158"/>
    <w:rsid w:val="16C76C4F"/>
    <w:rsid w:val="16E0AB47"/>
    <w:rsid w:val="17028DAD"/>
    <w:rsid w:val="170ECB7A"/>
    <w:rsid w:val="175F1235"/>
    <w:rsid w:val="177E8F39"/>
    <w:rsid w:val="17B0A7C7"/>
    <w:rsid w:val="17DF4903"/>
    <w:rsid w:val="1813608D"/>
    <w:rsid w:val="1836F290"/>
    <w:rsid w:val="18769EA6"/>
    <w:rsid w:val="1887CEFE"/>
    <w:rsid w:val="18A5F956"/>
    <w:rsid w:val="18B34C48"/>
    <w:rsid w:val="18C1E975"/>
    <w:rsid w:val="18CBB496"/>
    <w:rsid w:val="18D30BF6"/>
    <w:rsid w:val="18F9FEF7"/>
    <w:rsid w:val="190678B3"/>
    <w:rsid w:val="192BFAB8"/>
    <w:rsid w:val="192F4FF2"/>
    <w:rsid w:val="19377057"/>
    <w:rsid w:val="197563B9"/>
    <w:rsid w:val="197F201C"/>
    <w:rsid w:val="198CEA61"/>
    <w:rsid w:val="19B99B50"/>
    <w:rsid w:val="19BF7789"/>
    <w:rsid w:val="19C23A37"/>
    <w:rsid w:val="19C514AF"/>
    <w:rsid w:val="19C8594B"/>
    <w:rsid w:val="19CB79EB"/>
    <w:rsid w:val="19D03E09"/>
    <w:rsid w:val="19DF9BA1"/>
    <w:rsid w:val="1A195CBF"/>
    <w:rsid w:val="1A2B0E22"/>
    <w:rsid w:val="1A3A68F9"/>
    <w:rsid w:val="1A6748B0"/>
    <w:rsid w:val="1A927FCA"/>
    <w:rsid w:val="1A9DE4D3"/>
    <w:rsid w:val="1AA79489"/>
    <w:rsid w:val="1AAEA2BC"/>
    <w:rsid w:val="1AB77907"/>
    <w:rsid w:val="1AD1F252"/>
    <w:rsid w:val="1B1C771B"/>
    <w:rsid w:val="1B28FC8E"/>
    <w:rsid w:val="1BC79EBD"/>
    <w:rsid w:val="1BDE3B21"/>
    <w:rsid w:val="1BFE1597"/>
    <w:rsid w:val="1C031911"/>
    <w:rsid w:val="1C035558"/>
    <w:rsid w:val="1C2CF089"/>
    <w:rsid w:val="1C432320"/>
    <w:rsid w:val="1C636EC9"/>
    <w:rsid w:val="1C74CFC3"/>
    <w:rsid w:val="1C7C2B64"/>
    <w:rsid w:val="1CB727C1"/>
    <w:rsid w:val="1CC32C47"/>
    <w:rsid w:val="1CF6AFFA"/>
    <w:rsid w:val="1D0B115C"/>
    <w:rsid w:val="1D2B7199"/>
    <w:rsid w:val="1D405B64"/>
    <w:rsid w:val="1D7A68DC"/>
    <w:rsid w:val="1D8E18D9"/>
    <w:rsid w:val="1E0441E8"/>
    <w:rsid w:val="1E10D2F6"/>
    <w:rsid w:val="1E13331A"/>
    <w:rsid w:val="1E1956D2"/>
    <w:rsid w:val="1E2B034C"/>
    <w:rsid w:val="1E4EA230"/>
    <w:rsid w:val="1E7FD4F2"/>
    <w:rsid w:val="1E94B270"/>
    <w:rsid w:val="1E9BCA6E"/>
    <w:rsid w:val="1EF11BC3"/>
    <w:rsid w:val="1F3AF61A"/>
    <w:rsid w:val="1F68AF14"/>
    <w:rsid w:val="1F7961E4"/>
    <w:rsid w:val="1F79D8EF"/>
    <w:rsid w:val="1FA04014"/>
    <w:rsid w:val="1FAC7085"/>
    <w:rsid w:val="1FB83C38"/>
    <w:rsid w:val="1FC65FC6"/>
    <w:rsid w:val="1FD64640"/>
    <w:rsid w:val="200C11E0"/>
    <w:rsid w:val="201DB6E1"/>
    <w:rsid w:val="202C2957"/>
    <w:rsid w:val="203B1FB6"/>
    <w:rsid w:val="203F5070"/>
    <w:rsid w:val="20445544"/>
    <w:rsid w:val="20497B60"/>
    <w:rsid w:val="20BC0CD4"/>
    <w:rsid w:val="20E22F0B"/>
    <w:rsid w:val="20F25959"/>
    <w:rsid w:val="2109AED4"/>
    <w:rsid w:val="2114CF16"/>
    <w:rsid w:val="213654E5"/>
    <w:rsid w:val="213722DF"/>
    <w:rsid w:val="215D50D1"/>
    <w:rsid w:val="216D7B79"/>
    <w:rsid w:val="2174F118"/>
    <w:rsid w:val="2184BDBD"/>
    <w:rsid w:val="218EC5BE"/>
    <w:rsid w:val="21BA42D3"/>
    <w:rsid w:val="21EF3185"/>
    <w:rsid w:val="22221F0F"/>
    <w:rsid w:val="2225C12C"/>
    <w:rsid w:val="2257DD35"/>
    <w:rsid w:val="225A0FB2"/>
    <w:rsid w:val="2261B736"/>
    <w:rsid w:val="2261FAEE"/>
    <w:rsid w:val="229EC778"/>
    <w:rsid w:val="22D051A8"/>
    <w:rsid w:val="22D2F340"/>
    <w:rsid w:val="22E28859"/>
    <w:rsid w:val="22ED62CB"/>
    <w:rsid w:val="23094BDA"/>
    <w:rsid w:val="231735C1"/>
    <w:rsid w:val="2331BF58"/>
    <w:rsid w:val="233D138E"/>
    <w:rsid w:val="234209DF"/>
    <w:rsid w:val="23561334"/>
    <w:rsid w:val="2363CA19"/>
    <w:rsid w:val="236F3B91"/>
    <w:rsid w:val="23EB1D68"/>
    <w:rsid w:val="24133506"/>
    <w:rsid w:val="243F8999"/>
    <w:rsid w:val="244D5B0E"/>
    <w:rsid w:val="24603CDB"/>
    <w:rsid w:val="2469EBB8"/>
    <w:rsid w:val="247A2CD3"/>
    <w:rsid w:val="24BBEB6E"/>
    <w:rsid w:val="2530FF4E"/>
    <w:rsid w:val="254B18FE"/>
    <w:rsid w:val="25A7C55A"/>
    <w:rsid w:val="25D00312"/>
    <w:rsid w:val="25F528E8"/>
    <w:rsid w:val="26049D1F"/>
    <w:rsid w:val="261BB209"/>
    <w:rsid w:val="2620CF8B"/>
    <w:rsid w:val="268DB3F6"/>
    <w:rsid w:val="268F8A78"/>
    <w:rsid w:val="2695A17C"/>
    <w:rsid w:val="26AA613A"/>
    <w:rsid w:val="26BAB522"/>
    <w:rsid w:val="26F3B9D8"/>
    <w:rsid w:val="26FB5705"/>
    <w:rsid w:val="2707ED18"/>
    <w:rsid w:val="27343702"/>
    <w:rsid w:val="27721F4C"/>
    <w:rsid w:val="2778F058"/>
    <w:rsid w:val="2790F949"/>
    <w:rsid w:val="27B7826A"/>
    <w:rsid w:val="283CEC9C"/>
    <w:rsid w:val="285F9666"/>
    <w:rsid w:val="28662A03"/>
    <w:rsid w:val="286A1DF6"/>
    <w:rsid w:val="289B2151"/>
    <w:rsid w:val="28CCA788"/>
    <w:rsid w:val="28D7C328"/>
    <w:rsid w:val="28EB846B"/>
    <w:rsid w:val="29068077"/>
    <w:rsid w:val="290E83FB"/>
    <w:rsid w:val="29232C72"/>
    <w:rsid w:val="295352CB"/>
    <w:rsid w:val="297E3BF4"/>
    <w:rsid w:val="297EADE5"/>
    <w:rsid w:val="298C5454"/>
    <w:rsid w:val="2999CBC9"/>
    <w:rsid w:val="29A44E6F"/>
    <w:rsid w:val="29BE317B"/>
    <w:rsid w:val="29D759D8"/>
    <w:rsid w:val="29D86C99"/>
    <w:rsid w:val="29DCF692"/>
    <w:rsid w:val="29F434FC"/>
    <w:rsid w:val="29FB6222"/>
    <w:rsid w:val="2A62EF1A"/>
    <w:rsid w:val="2A9A26E4"/>
    <w:rsid w:val="2ACA65F4"/>
    <w:rsid w:val="2ACDD769"/>
    <w:rsid w:val="2AD1FBFB"/>
    <w:rsid w:val="2AE63FA1"/>
    <w:rsid w:val="2B0949AC"/>
    <w:rsid w:val="2B33C35A"/>
    <w:rsid w:val="2B47D2F3"/>
    <w:rsid w:val="2B6A71C3"/>
    <w:rsid w:val="2B8D7BCE"/>
    <w:rsid w:val="2B8DF8C5"/>
    <w:rsid w:val="2C07A825"/>
    <w:rsid w:val="2C168BA8"/>
    <w:rsid w:val="2C17532F"/>
    <w:rsid w:val="2C2166A8"/>
    <w:rsid w:val="2C23009E"/>
    <w:rsid w:val="2C2AEE24"/>
    <w:rsid w:val="2C7A9469"/>
    <w:rsid w:val="2CB4E4EF"/>
    <w:rsid w:val="2D020E28"/>
    <w:rsid w:val="2D02572B"/>
    <w:rsid w:val="2D17DF09"/>
    <w:rsid w:val="2D287D1A"/>
    <w:rsid w:val="2D2DD436"/>
    <w:rsid w:val="2D3E0427"/>
    <w:rsid w:val="2D405924"/>
    <w:rsid w:val="2D963046"/>
    <w:rsid w:val="2DAE5134"/>
    <w:rsid w:val="2DD33CAC"/>
    <w:rsid w:val="2DE3027D"/>
    <w:rsid w:val="2DF1E97E"/>
    <w:rsid w:val="2E064A51"/>
    <w:rsid w:val="2E21887F"/>
    <w:rsid w:val="2E6FFF46"/>
    <w:rsid w:val="2E70C431"/>
    <w:rsid w:val="2E8148E3"/>
    <w:rsid w:val="2E89EC8E"/>
    <w:rsid w:val="2EA64E35"/>
    <w:rsid w:val="2EAC623C"/>
    <w:rsid w:val="2EB9AA73"/>
    <w:rsid w:val="2EF0E765"/>
    <w:rsid w:val="2EF3ED41"/>
    <w:rsid w:val="2F031078"/>
    <w:rsid w:val="2F06C742"/>
    <w:rsid w:val="2F18593B"/>
    <w:rsid w:val="2F446E5F"/>
    <w:rsid w:val="2F4F7288"/>
    <w:rsid w:val="2F5119E4"/>
    <w:rsid w:val="2F918BAD"/>
    <w:rsid w:val="2F926F9F"/>
    <w:rsid w:val="2F9837A9"/>
    <w:rsid w:val="2FF9CD2F"/>
    <w:rsid w:val="30092AD5"/>
    <w:rsid w:val="302D72FF"/>
    <w:rsid w:val="303E292E"/>
    <w:rsid w:val="30505C91"/>
    <w:rsid w:val="308415A2"/>
    <w:rsid w:val="30CFD441"/>
    <w:rsid w:val="30FCD040"/>
    <w:rsid w:val="312354C6"/>
    <w:rsid w:val="313A1DBC"/>
    <w:rsid w:val="319C2E47"/>
    <w:rsid w:val="31C7A114"/>
    <w:rsid w:val="31CE8ED8"/>
    <w:rsid w:val="31D58704"/>
    <w:rsid w:val="31D85423"/>
    <w:rsid w:val="31E600BA"/>
    <w:rsid w:val="31F48F29"/>
    <w:rsid w:val="3211754A"/>
    <w:rsid w:val="32162FDF"/>
    <w:rsid w:val="32485863"/>
    <w:rsid w:val="325227A3"/>
    <w:rsid w:val="326BD8ED"/>
    <w:rsid w:val="3290A82C"/>
    <w:rsid w:val="32A7DB99"/>
    <w:rsid w:val="32AE861A"/>
    <w:rsid w:val="33141C4E"/>
    <w:rsid w:val="331D3339"/>
    <w:rsid w:val="3347C430"/>
    <w:rsid w:val="33C1A320"/>
    <w:rsid w:val="33D4CFA7"/>
    <w:rsid w:val="34009253"/>
    <w:rsid w:val="342CF745"/>
    <w:rsid w:val="344D7DF7"/>
    <w:rsid w:val="3464B190"/>
    <w:rsid w:val="3468A171"/>
    <w:rsid w:val="3470721F"/>
    <w:rsid w:val="347904AA"/>
    <w:rsid w:val="34AA052E"/>
    <w:rsid w:val="35071323"/>
    <w:rsid w:val="35243F00"/>
    <w:rsid w:val="356AB2B0"/>
    <w:rsid w:val="35B28528"/>
    <w:rsid w:val="35F343C1"/>
    <w:rsid w:val="360F66B3"/>
    <w:rsid w:val="361E9C86"/>
    <w:rsid w:val="362D3505"/>
    <w:rsid w:val="36E4E66D"/>
    <w:rsid w:val="36F38D93"/>
    <w:rsid w:val="370C7069"/>
    <w:rsid w:val="37202FD1"/>
    <w:rsid w:val="372EC821"/>
    <w:rsid w:val="3751F58C"/>
    <w:rsid w:val="378247F7"/>
    <w:rsid w:val="3787E5B6"/>
    <w:rsid w:val="37E98C68"/>
    <w:rsid w:val="38052E6E"/>
    <w:rsid w:val="380D8892"/>
    <w:rsid w:val="381DBA3B"/>
    <w:rsid w:val="3828F34B"/>
    <w:rsid w:val="384A6FBC"/>
    <w:rsid w:val="384C20B6"/>
    <w:rsid w:val="385BDFC2"/>
    <w:rsid w:val="386A6392"/>
    <w:rsid w:val="388C8D42"/>
    <w:rsid w:val="38B3A2C1"/>
    <w:rsid w:val="38DDCDBF"/>
    <w:rsid w:val="390AEAE0"/>
    <w:rsid w:val="3915EF53"/>
    <w:rsid w:val="39161C6A"/>
    <w:rsid w:val="391CA441"/>
    <w:rsid w:val="394832E6"/>
    <w:rsid w:val="396E1798"/>
    <w:rsid w:val="3998C789"/>
    <w:rsid w:val="39EF14E3"/>
    <w:rsid w:val="3A2126AF"/>
    <w:rsid w:val="3A2141C4"/>
    <w:rsid w:val="3A6728B7"/>
    <w:rsid w:val="3A823341"/>
    <w:rsid w:val="3AA6A17A"/>
    <w:rsid w:val="3AD19CFF"/>
    <w:rsid w:val="3AF60BC6"/>
    <w:rsid w:val="3B304C3A"/>
    <w:rsid w:val="3B71959A"/>
    <w:rsid w:val="3B9116FA"/>
    <w:rsid w:val="3BB16110"/>
    <w:rsid w:val="3BBB5262"/>
    <w:rsid w:val="3BBD1225"/>
    <w:rsid w:val="3BBF35A6"/>
    <w:rsid w:val="3BEF7CA7"/>
    <w:rsid w:val="3BF718B2"/>
    <w:rsid w:val="3C198DE7"/>
    <w:rsid w:val="3C21C6AC"/>
    <w:rsid w:val="3C53DF79"/>
    <w:rsid w:val="3C56C87A"/>
    <w:rsid w:val="3C7E5166"/>
    <w:rsid w:val="3C87F588"/>
    <w:rsid w:val="3CCC1C9B"/>
    <w:rsid w:val="3CD1A687"/>
    <w:rsid w:val="3CD8AEE5"/>
    <w:rsid w:val="3CE417F8"/>
    <w:rsid w:val="3CF30520"/>
    <w:rsid w:val="3D0A3782"/>
    <w:rsid w:val="3D2CE75B"/>
    <w:rsid w:val="3D302619"/>
    <w:rsid w:val="3D3A43F6"/>
    <w:rsid w:val="3D3D1FDB"/>
    <w:rsid w:val="3DAE4673"/>
    <w:rsid w:val="3DB1D1FA"/>
    <w:rsid w:val="3DCFDA9B"/>
    <w:rsid w:val="3DD2E67C"/>
    <w:rsid w:val="3DF14DFC"/>
    <w:rsid w:val="3E01503B"/>
    <w:rsid w:val="3E50EB31"/>
    <w:rsid w:val="3EAAD5AC"/>
    <w:rsid w:val="3EC8BA95"/>
    <w:rsid w:val="3ED655AE"/>
    <w:rsid w:val="3ED7797E"/>
    <w:rsid w:val="3EDB8A8A"/>
    <w:rsid w:val="3EE1E019"/>
    <w:rsid w:val="3F00ECE7"/>
    <w:rsid w:val="3F3152F0"/>
    <w:rsid w:val="3F3C39FB"/>
    <w:rsid w:val="3F3CBCE1"/>
    <w:rsid w:val="3F423FD7"/>
    <w:rsid w:val="3F6F1B84"/>
    <w:rsid w:val="3F816F7B"/>
    <w:rsid w:val="3FAE5B73"/>
    <w:rsid w:val="3FB48D29"/>
    <w:rsid w:val="3FD07937"/>
    <w:rsid w:val="40051F05"/>
    <w:rsid w:val="40298988"/>
    <w:rsid w:val="40319A71"/>
    <w:rsid w:val="40579E66"/>
    <w:rsid w:val="4060FEDB"/>
    <w:rsid w:val="40651006"/>
    <w:rsid w:val="409CBD48"/>
    <w:rsid w:val="40AB2F49"/>
    <w:rsid w:val="40B56A79"/>
    <w:rsid w:val="40E26F3C"/>
    <w:rsid w:val="410E7FA1"/>
    <w:rsid w:val="41179EAC"/>
    <w:rsid w:val="4145BF4C"/>
    <w:rsid w:val="4164ACCA"/>
    <w:rsid w:val="41C2EEFE"/>
    <w:rsid w:val="41CB43DA"/>
    <w:rsid w:val="41D28271"/>
    <w:rsid w:val="41DEE5BF"/>
    <w:rsid w:val="41E5962B"/>
    <w:rsid w:val="41EE77ED"/>
    <w:rsid w:val="42028453"/>
    <w:rsid w:val="42239BB3"/>
    <w:rsid w:val="42254641"/>
    <w:rsid w:val="428EA0CD"/>
    <w:rsid w:val="4293A687"/>
    <w:rsid w:val="42A6CBF6"/>
    <w:rsid w:val="42A8442C"/>
    <w:rsid w:val="42B71A8D"/>
    <w:rsid w:val="42CC8F69"/>
    <w:rsid w:val="42DC1BCC"/>
    <w:rsid w:val="42F41B71"/>
    <w:rsid w:val="42FFC296"/>
    <w:rsid w:val="4301946F"/>
    <w:rsid w:val="4331E736"/>
    <w:rsid w:val="434270C8"/>
    <w:rsid w:val="435BF2BF"/>
    <w:rsid w:val="4384BC52"/>
    <w:rsid w:val="43A86923"/>
    <w:rsid w:val="43AEFBAD"/>
    <w:rsid w:val="43AF3ACD"/>
    <w:rsid w:val="43CE58AA"/>
    <w:rsid w:val="43D45E0A"/>
    <w:rsid w:val="43E1F451"/>
    <w:rsid w:val="44428CA7"/>
    <w:rsid w:val="44482218"/>
    <w:rsid w:val="4464E2E4"/>
    <w:rsid w:val="4480E556"/>
    <w:rsid w:val="4489D05E"/>
    <w:rsid w:val="44903A4E"/>
    <w:rsid w:val="44A51FA2"/>
    <w:rsid w:val="44BE0623"/>
    <w:rsid w:val="453A73F6"/>
    <w:rsid w:val="4567275C"/>
    <w:rsid w:val="4578E41E"/>
    <w:rsid w:val="458919AB"/>
    <w:rsid w:val="45918C45"/>
    <w:rsid w:val="459CBF77"/>
    <w:rsid w:val="45B3EBEB"/>
    <w:rsid w:val="45D1AB04"/>
    <w:rsid w:val="4609985A"/>
    <w:rsid w:val="4612FA46"/>
    <w:rsid w:val="462ED7CE"/>
    <w:rsid w:val="469F48CB"/>
    <w:rsid w:val="46BB72D7"/>
    <w:rsid w:val="46C28ECA"/>
    <w:rsid w:val="46CAD9C4"/>
    <w:rsid w:val="46EC88B2"/>
    <w:rsid w:val="46FBE8C4"/>
    <w:rsid w:val="46FF5032"/>
    <w:rsid w:val="4708FB5E"/>
    <w:rsid w:val="4713CA15"/>
    <w:rsid w:val="47229433"/>
    <w:rsid w:val="474BAB79"/>
    <w:rsid w:val="4755927F"/>
    <w:rsid w:val="475AC785"/>
    <w:rsid w:val="47A707CA"/>
    <w:rsid w:val="47FDEA41"/>
    <w:rsid w:val="48190825"/>
    <w:rsid w:val="4822695C"/>
    <w:rsid w:val="482B8CD3"/>
    <w:rsid w:val="4876085C"/>
    <w:rsid w:val="48797FC6"/>
    <w:rsid w:val="488ABA9D"/>
    <w:rsid w:val="48918B07"/>
    <w:rsid w:val="48EB8CAD"/>
    <w:rsid w:val="48FCDB55"/>
    <w:rsid w:val="490E5A1F"/>
    <w:rsid w:val="4915877F"/>
    <w:rsid w:val="49239443"/>
    <w:rsid w:val="4983314D"/>
    <w:rsid w:val="49E8BA8A"/>
    <w:rsid w:val="49F1FA21"/>
    <w:rsid w:val="49F8EEF8"/>
    <w:rsid w:val="49FD0EB9"/>
    <w:rsid w:val="4A56EC7A"/>
    <w:rsid w:val="4A614C94"/>
    <w:rsid w:val="4A65E371"/>
    <w:rsid w:val="4A6CA52C"/>
    <w:rsid w:val="4AB71CD3"/>
    <w:rsid w:val="4ADEA88C"/>
    <w:rsid w:val="4AED78A6"/>
    <w:rsid w:val="4B376281"/>
    <w:rsid w:val="4B4A56E4"/>
    <w:rsid w:val="4B6DED57"/>
    <w:rsid w:val="4B862C93"/>
    <w:rsid w:val="4C1D328E"/>
    <w:rsid w:val="4C232D6F"/>
    <w:rsid w:val="4C2C0C7D"/>
    <w:rsid w:val="4C359F78"/>
    <w:rsid w:val="4C564661"/>
    <w:rsid w:val="4C69E5D8"/>
    <w:rsid w:val="4C6AEE27"/>
    <w:rsid w:val="4CB343F0"/>
    <w:rsid w:val="4D316BBE"/>
    <w:rsid w:val="4DB12734"/>
    <w:rsid w:val="4DB902EF"/>
    <w:rsid w:val="4DBEFDD0"/>
    <w:rsid w:val="4DFE49E3"/>
    <w:rsid w:val="4E141E3F"/>
    <w:rsid w:val="4E19A74B"/>
    <w:rsid w:val="4E48B3CC"/>
    <w:rsid w:val="4E55C270"/>
    <w:rsid w:val="4E5943C6"/>
    <w:rsid w:val="4E74156C"/>
    <w:rsid w:val="4E7BFC25"/>
    <w:rsid w:val="4E9C3396"/>
    <w:rsid w:val="4E9E81E0"/>
    <w:rsid w:val="4EAB0D0F"/>
    <w:rsid w:val="4EC54671"/>
    <w:rsid w:val="4ED87175"/>
    <w:rsid w:val="4EEEB8D5"/>
    <w:rsid w:val="4F1EFE37"/>
    <w:rsid w:val="4F4E2A16"/>
    <w:rsid w:val="4F590132"/>
    <w:rsid w:val="4F7F782D"/>
    <w:rsid w:val="4F8ED67A"/>
    <w:rsid w:val="4FA17677"/>
    <w:rsid w:val="4FD7FFCD"/>
    <w:rsid w:val="4FEB5C7E"/>
    <w:rsid w:val="4FEFD8DF"/>
    <w:rsid w:val="4FFB0D43"/>
    <w:rsid w:val="5042E866"/>
    <w:rsid w:val="5046DD70"/>
    <w:rsid w:val="504A25CE"/>
    <w:rsid w:val="50657DA8"/>
    <w:rsid w:val="50690C80"/>
    <w:rsid w:val="507CA425"/>
    <w:rsid w:val="507D8C67"/>
    <w:rsid w:val="50D163FF"/>
    <w:rsid w:val="50F1E7FD"/>
    <w:rsid w:val="50FA11F1"/>
    <w:rsid w:val="513D46D8"/>
    <w:rsid w:val="514B4AAA"/>
    <w:rsid w:val="514C47A8"/>
    <w:rsid w:val="51531E9B"/>
    <w:rsid w:val="51547A98"/>
    <w:rsid w:val="516187FB"/>
    <w:rsid w:val="51846A64"/>
    <w:rsid w:val="51B108FB"/>
    <w:rsid w:val="51BC852C"/>
    <w:rsid w:val="51C7FAB0"/>
    <w:rsid w:val="523A9CCA"/>
    <w:rsid w:val="524B01AE"/>
    <w:rsid w:val="52722890"/>
    <w:rsid w:val="528E6099"/>
    <w:rsid w:val="52A6CD61"/>
    <w:rsid w:val="52ABF9B3"/>
    <w:rsid w:val="52BF50F7"/>
    <w:rsid w:val="52D3602E"/>
    <w:rsid w:val="52E31939"/>
    <w:rsid w:val="52F1E871"/>
    <w:rsid w:val="52F4E3D1"/>
    <w:rsid w:val="531DF948"/>
    <w:rsid w:val="5387985A"/>
    <w:rsid w:val="53978A56"/>
    <w:rsid w:val="53AF6DFB"/>
    <w:rsid w:val="53E6C877"/>
    <w:rsid w:val="53F6A2C2"/>
    <w:rsid w:val="54115641"/>
    <w:rsid w:val="547224EC"/>
    <w:rsid w:val="548194B8"/>
    <w:rsid w:val="548FC66C"/>
    <w:rsid w:val="5497F060"/>
    <w:rsid w:val="54AE1FBA"/>
    <w:rsid w:val="55083EDB"/>
    <w:rsid w:val="5567C985"/>
    <w:rsid w:val="557BAE5A"/>
    <w:rsid w:val="55A0E556"/>
    <w:rsid w:val="55B0E758"/>
    <w:rsid w:val="55B21C33"/>
    <w:rsid w:val="55BEA5C4"/>
    <w:rsid w:val="55C7ABB5"/>
    <w:rsid w:val="55D4016D"/>
    <w:rsid w:val="55E5DDA4"/>
    <w:rsid w:val="55E7EE41"/>
    <w:rsid w:val="55F62A78"/>
    <w:rsid w:val="5616D70F"/>
    <w:rsid w:val="562A1C9F"/>
    <w:rsid w:val="56671714"/>
    <w:rsid w:val="56937A00"/>
    <w:rsid w:val="56D46C33"/>
    <w:rsid w:val="56D784B6"/>
    <w:rsid w:val="56EABD09"/>
    <w:rsid w:val="573B95F1"/>
    <w:rsid w:val="5743C49B"/>
    <w:rsid w:val="5760B3EF"/>
    <w:rsid w:val="57F53D76"/>
    <w:rsid w:val="5804DE45"/>
    <w:rsid w:val="583DF22F"/>
    <w:rsid w:val="585528E2"/>
    <w:rsid w:val="58592A7C"/>
    <w:rsid w:val="586AFB79"/>
    <w:rsid w:val="5873199C"/>
    <w:rsid w:val="5898F0E1"/>
    <w:rsid w:val="58B2193E"/>
    <w:rsid w:val="58DC75E4"/>
    <w:rsid w:val="5907D0FE"/>
    <w:rsid w:val="5908287F"/>
    <w:rsid w:val="590DDB3C"/>
    <w:rsid w:val="591DC065"/>
    <w:rsid w:val="59475494"/>
    <w:rsid w:val="5948EBD5"/>
    <w:rsid w:val="59538276"/>
    <w:rsid w:val="595A1B75"/>
    <w:rsid w:val="597980BF"/>
    <w:rsid w:val="59CACA7A"/>
    <w:rsid w:val="59D45D87"/>
    <w:rsid w:val="5A24BF03"/>
    <w:rsid w:val="5A291267"/>
    <w:rsid w:val="5A389F5F"/>
    <w:rsid w:val="5A57CF58"/>
    <w:rsid w:val="5AA3A15F"/>
    <w:rsid w:val="5AE1C1A1"/>
    <w:rsid w:val="5AE569F0"/>
    <w:rsid w:val="5AEC0B72"/>
    <w:rsid w:val="5B0731E4"/>
    <w:rsid w:val="5B17416C"/>
    <w:rsid w:val="5B27DFE2"/>
    <w:rsid w:val="5B4F0039"/>
    <w:rsid w:val="5B8973DE"/>
    <w:rsid w:val="5B91CD7C"/>
    <w:rsid w:val="5BB0B5E4"/>
    <w:rsid w:val="5C0EE148"/>
    <w:rsid w:val="5C1A4EEA"/>
    <w:rsid w:val="5C38C5B4"/>
    <w:rsid w:val="5C68DFC9"/>
    <w:rsid w:val="5C70751D"/>
    <w:rsid w:val="5C7EF556"/>
    <w:rsid w:val="5C954FF5"/>
    <w:rsid w:val="5CCB6D3B"/>
    <w:rsid w:val="5CCEADD3"/>
    <w:rsid w:val="5D2FAA2C"/>
    <w:rsid w:val="5D783B18"/>
    <w:rsid w:val="5DE9CFD0"/>
    <w:rsid w:val="5DEFA509"/>
    <w:rsid w:val="5E00383B"/>
    <w:rsid w:val="5E1E4715"/>
    <w:rsid w:val="5E3FBA61"/>
    <w:rsid w:val="5E662C2A"/>
    <w:rsid w:val="5E67708F"/>
    <w:rsid w:val="5E7D6802"/>
    <w:rsid w:val="5E82F9B9"/>
    <w:rsid w:val="5EB8E4F4"/>
    <w:rsid w:val="5EBA5B3D"/>
    <w:rsid w:val="5EC0D859"/>
    <w:rsid w:val="5ED1D0CD"/>
    <w:rsid w:val="5EE09812"/>
    <w:rsid w:val="5EF177BC"/>
    <w:rsid w:val="5FB69618"/>
    <w:rsid w:val="5FCFD8E8"/>
    <w:rsid w:val="5FD7876C"/>
    <w:rsid w:val="5FD97FAA"/>
    <w:rsid w:val="5FDFD266"/>
    <w:rsid w:val="5FE5DDB3"/>
    <w:rsid w:val="5FE7C718"/>
    <w:rsid w:val="5FEE3FC8"/>
    <w:rsid w:val="5FF9DC1D"/>
    <w:rsid w:val="60227290"/>
    <w:rsid w:val="604B8C91"/>
    <w:rsid w:val="608FF3C0"/>
    <w:rsid w:val="60C23303"/>
    <w:rsid w:val="610D3013"/>
    <w:rsid w:val="612F13D6"/>
    <w:rsid w:val="613A98EF"/>
    <w:rsid w:val="61526679"/>
    <w:rsid w:val="6188027F"/>
    <w:rsid w:val="61950E65"/>
    <w:rsid w:val="61F213D6"/>
    <w:rsid w:val="61F34CB3"/>
    <w:rsid w:val="62445FC1"/>
    <w:rsid w:val="624B440B"/>
    <w:rsid w:val="628F6A60"/>
    <w:rsid w:val="629E346C"/>
    <w:rsid w:val="62AE7CCE"/>
    <w:rsid w:val="62AE9566"/>
    <w:rsid w:val="63177328"/>
    <w:rsid w:val="63315EDE"/>
    <w:rsid w:val="6333EE6D"/>
    <w:rsid w:val="633668C4"/>
    <w:rsid w:val="633B2359"/>
    <w:rsid w:val="634377FD"/>
    <w:rsid w:val="63710EBF"/>
    <w:rsid w:val="63ADAE20"/>
    <w:rsid w:val="63BEBE92"/>
    <w:rsid w:val="63C76E1C"/>
    <w:rsid w:val="63CBA149"/>
    <w:rsid w:val="63D25637"/>
    <w:rsid w:val="63D9BC55"/>
    <w:rsid w:val="63E08E06"/>
    <w:rsid w:val="642B3AC1"/>
    <w:rsid w:val="6455EF92"/>
    <w:rsid w:val="646928CE"/>
    <w:rsid w:val="64880C6F"/>
    <w:rsid w:val="64AAF88F"/>
    <w:rsid w:val="64B43124"/>
    <w:rsid w:val="64B601B0"/>
    <w:rsid w:val="650A8E56"/>
    <w:rsid w:val="650FADA7"/>
    <w:rsid w:val="6530ED41"/>
    <w:rsid w:val="653536A3"/>
    <w:rsid w:val="6541256C"/>
    <w:rsid w:val="65764932"/>
    <w:rsid w:val="657F6B53"/>
    <w:rsid w:val="659D11C0"/>
    <w:rsid w:val="65BF99EF"/>
    <w:rsid w:val="65C91959"/>
    <w:rsid w:val="65E65406"/>
    <w:rsid w:val="65FE4441"/>
    <w:rsid w:val="660172ED"/>
    <w:rsid w:val="66252528"/>
    <w:rsid w:val="664F13EA"/>
    <w:rsid w:val="6659FC05"/>
    <w:rsid w:val="667B6DCD"/>
    <w:rsid w:val="66A11173"/>
    <w:rsid w:val="66A96882"/>
    <w:rsid w:val="66C27C16"/>
    <w:rsid w:val="66D71300"/>
    <w:rsid w:val="6713444A"/>
    <w:rsid w:val="6727182C"/>
    <w:rsid w:val="673B1316"/>
    <w:rsid w:val="67616396"/>
    <w:rsid w:val="67655EC1"/>
    <w:rsid w:val="677C886B"/>
    <w:rsid w:val="677CA859"/>
    <w:rsid w:val="678C2BBE"/>
    <w:rsid w:val="67BDDE20"/>
    <w:rsid w:val="67CDA482"/>
    <w:rsid w:val="67D47A15"/>
    <w:rsid w:val="67D911D5"/>
    <w:rsid w:val="67F3AE00"/>
    <w:rsid w:val="6853F448"/>
    <w:rsid w:val="6885EA0F"/>
    <w:rsid w:val="688E65DE"/>
    <w:rsid w:val="689A840E"/>
    <w:rsid w:val="68D58BB0"/>
    <w:rsid w:val="68D7E99F"/>
    <w:rsid w:val="68E66C8E"/>
    <w:rsid w:val="68FEABE4"/>
    <w:rsid w:val="69152BCA"/>
    <w:rsid w:val="694EF825"/>
    <w:rsid w:val="695B7D92"/>
    <w:rsid w:val="69684269"/>
    <w:rsid w:val="6995D527"/>
    <w:rsid w:val="699A9CAE"/>
    <w:rsid w:val="699E8FE9"/>
    <w:rsid w:val="69C446C5"/>
    <w:rsid w:val="6A02DBCE"/>
    <w:rsid w:val="6A170284"/>
    <w:rsid w:val="6A24CD7A"/>
    <w:rsid w:val="6A53F5EF"/>
    <w:rsid w:val="6A72B441"/>
    <w:rsid w:val="6A8F28EF"/>
    <w:rsid w:val="6AAB9AB4"/>
    <w:rsid w:val="6B2AD146"/>
    <w:rsid w:val="6B5277FC"/>
    <w:rsid w:val="6B9B060D"/>
    <w:rsid w:val="6BBF36D4"/>
    <w:rsid w:val="6BCDC6ED"/>
    <w:rsid w:val="6BDDDA9A"/>
    <w:rsid w:val="6C0807BE"/>
    <w:rsid w:val="6C43DD29"/>
    <w:rsid w:val="6C46DA20"/>
    <w:rsid w:val="6C61CCA3"/>
    <w:rsid w:val="6C79B1F6"/>
    <w:rsid w:val="6CB60A74"/>
    <w:rsid w:val="6CC63945"/>
    <w:rsid w:val="6CD6E3D7"/>
    <w:rsid w:val="6CFB3881"/>
    <w:rsid w:val="6D3B6809"/>
    <w:rsid w:val="6D421C2F"/>
    <w:rsid w:val="6D595B32"/>
    <w:rsid w:val="6D67FDA6"/>
    <w:rsid w:val="6E0A9757"/>
    <w:rsid w:val="6E173CED"/>
    <w:rsid w:val="6E37849A"/>
    <w:rsid w:val="6E5CE3F6"/>
    <w:rsid w:val="6ED4ADA3"/>
    <w:rsid w:val="6EF83E9D"/>
    <w:rsid w:val="6F38C160"/>
    <w:rsid w:val="6F78AD36"/>
    <w:rsid w:val="6FA3EDEF"/>
    <w:rsid w:val="6FB92A60"/>
    <w:rsid w:val="6FC08CC5"/>
    <w:rsid w:val="6FD4F425"/>
    <w:rsid w:val="6FF1BB36"/>
    <w:rsid w:val="700CB804"/>
    <w:rsid w:val="7017899D"/>
    <w:rsid w:val="7034155E"/>
    <w:rsid w:val="7038E4BE"/>
    <w:rsid w:val="703E8942"/>
    <w:rsid w:val="7067399B"/>
    <w:rsid w:val="7091EEA7"/>
    <w:rsid w:val="70991F05"/>
    <w:rsid w:val="70B0057B"/>
    <w:rsid w:val="70B1FC9C"/>
    <w:rsid w:val="70B27A88"/>
    <w:rsid w:val="70B6653B"/>
    <w:rsid w:val="70D5DB55"/>
    <w:rsid w:val="7112EEFA"/>
    <w:rsid w:val="711C1AC4"/>
    <w:rsid w:val="7123C068"/>
    <w:rsid w:val="71396EA8"/>
    <w:rsid w:val="714D671A"/>
    <w:rsid w:val="7153A64F"/>
    <w:rsid w:val="718DF7E3"/>
    <w:rsid w:val="71A83941"/>
    <w:rsid w:val="71B359FE"/>
    <w:rsid w:val="71B3CFAF"/>
    <w:rsid w:val="71D8C3FE"/>
    <w:rsid w:val="7237CD48"/>
    <w:rsid w:val="72805A25"/>
    <w:rsid w:val="72974790"/>
    <w:rsid w:val="7298E65D"/>
    <w:rsid w:val="72B6E0BB"/>
    <w:rsid w:val="72B7EB25"/>
    <w:rsid w:val="72D53F09"/>
    <w:rsid w:val="72D7A2C5"/>
    <w:rsid w:val="72E94ADE"/>
    <w:rsid w:val="7303E3E9"/>
    <w:rsid w:val="730AF5BD"/>
    <w:rsid w:val="73286793"/>
    <w:rsid w:val="73358478"/>
    <w:rsid w:val="735AEE2D"/>
    <w:rsid w:val="73C93C03"/>
    <w:rsid w:val="73CDE8AE"/>
    <w:rsid w:val="73DFA23E"/>
    <w:rsid w:val="73F9A12F"/>
    <w:rsid w:val="744F51F7"/>
    <w:rsid w:val="7453BB86"/>
    <w:rsid w:val="745AEC07"/>
    <w:rsid w:val="746D7F56"/>
    <w:rsid w:val="74737326"/>
    <w:rsid w:val="748FF457"/>
    <w:rsid w:val="74F3C784"/>
    <w:rsid w:val="75334703"/>
    <w:rsid w:val="7539D84D"/>
    <w:rsid w:val="753B4205"/>
    <w:rsid w:val="755DB44A"/>
    <w:rsid w:val="756C9069"/>
    <w:rsid w:val="75790716"/>
    <w:rsid w:val="7589D65E"/>
    <w:rsid w:val="75F020C7"/>
    <w:rsid w:val="75FD4FE5"/>
    <w:rsid w:val="75FFFC5E"/>
    <w:rsid w:val="7613D132"/>
    <w:rsid w:val="7620D83D"/>
    <w:rsid w:val="7687BA0B"/>
    <w:rsid w:val="7688F26A"/>
    <w:rsid w:val="76D4740F"/>
    <w:rsid w:val="76D71266"/>
    <w:rsid w:val="76FF72A3"/>
    <w:rsid w:val="77092B7F"/>
    <w:rsid w:val="771CEB32"/>
    <w:rsid w:val="773A667D"/>
    <w:rsid w:val="7749387B"/>
    <w:rsid w:val="7768997F"/>
    <w:rsid w:val="77C4D26B"/>
    <w:rsid w:val="77D04B1D"/>
    <w:rsid w:val="77E3E1B8"/>
    <w:rsid w:val="780823C0"/>
    <w:rsid w:val="78098DAD"/>
    <w:rsid w:val="7809A5D8"/>
    <w:rsid w:val="781D2B07"/>
    <w:rsid w:val="78242E50"/>
    <w:rsid w:val="786DF435"/>
    <w:rsid w:val="7871790F"/>
    <w:rsid w:val="7873507B"/>
    <w:rsid w:val="789B1A8B"/>
    <w:rsid w:val="78FE00E3"/>
    <w:rsid w:val="795878FF"/>
    <w:rsid w:val="797F5140"/>
    <w:rsid w:val="799AE8CB"/>
    <w:rsid w:val="7A08B03A"/>
    <w:rsid w:val="7A0EB328"/>
    <w:rsid w:val="7A11767B"/>
    <w:rsid w:val="7A23728D"/>
    <w:rsid w:val="7A4C7839"/>
    <w:rsid w:val="7A57286D"/>
    <w:rsid w:val="7A79EFA2"/>
    <w:rsid w:val="7A818443"/>
    <w:rsid w:val="7A8F6045"/>
    <w:rsid w:val="7A9668A8"/>
    <w:rsid w:val="7AD1C3DB"/>
    <w:rsid w:val="7B102F58"/>
    <w:rsid w:val="7B2738C9"/>
    <w:rsid w:val="7B3367F6"/>
    <w:rsid w:val="7B65137D"/>
    <w:rsid w:val="7B8E7F94"/>
    <w:rsid w:val="7B92E6CC"/>
    <w:rsid w:val="7BF4BEBA"/>
    <w:rsid w:val="7BFBF1F7"/>
    <w:rsid w:val="7BFCD937"/>
    <w:rsid w:val="7C515A49"/>
    <w:rsid w:val="7C5454A8"/>
    <w:rsid w:val="7C5E030B"/>
    <w:rsid w:val="7C8A5E7D"/>
    <w:rsid w:val="7CB9C589"/>
    <w:rsid w:val="7CE1E48B"/>
    <w:rsid w:val="7CE2B4AB"/>
    <w:rsid w:val="7D52810A"/>
    <w:rsid w:val="7D6B0CD7"/>
    <w:rsid w:val="7D8C8638"/>
    <w:rsid w:val="7D8EFC00"/>
    <w:rsid w:val="7DD88A67"/>
    <w:rsid w:val="7E0322AA"/>
    <w:rsid w:val="7E0D0681"/>
    <w:rsid w:val="7E6B1A3A"/>
    <w:rsid w:val="7E6E35AB"/>
    <w:rsid w:val="7E78371F"/>
    <w:rsid w:val="7E9792EB"/>
    <w:rsid w:val="7EC2DB67"/>
    <w:rsid w:val="7ECA5060"/>
    <w:rsid w:val="7ECE6EB9"/>
    <w:rsid w:val="7EDEEB55"/>
    <w:rsid w:val="7EDF7240"/>
    <w:rsid w:val="7F0F74E3"/>
    <w:rsid w:val="7F133CE3"/>
    <w:rsid w:val="7F19F1D1"/>
    <w:rsid w:val="7F6E78D2"/>
    <w:rsid w:val="7FB3E28B"/>
    <w:rsid w:val="7FD511C8"/>
    <w:rsid w:val="7FE38DAD"/>
    <w:rsid w:val="7FF9A11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EF3C5"/>
  <w15:docId w15:val="{5FBC8A29-8837-42DD-A16B-D5602F67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2D"/>
  </w:style>
  <w:style w:type="paragraph" w:styleId="Overskrift1">
    <w:name w:val="heading 1"/>
    <w:basedOn w:val="Normal"/>
    <w:next w:val="Normal"/>
    <w:link w:val="Overskrift1Tegn"/>
    <w:uiPriority w:val="9"/>
    <w:qFormat/>
    <w:rsid w:val="008E422D"/>
    <w:pPr>
      <w:keepNext/>
      <w:keepLines/>
      <w:spacing w:before="400" w:after="40" w:line="240" w:lineRule="auto"/>
      <w:outlineLvl w:val="0"/>
    </w:pPr>
    <w:rPr>
      <w:rFonts w:asciiTheme="majorHAnsi" w:eastAsiaTheme="majorEastAsia" w:hAnsiTheme="majorHAnsi" w:cstheme="majorBidi"/>
      <w:caps/>
      <w:sz w:val="36"/>
      <w:szCs w:val="36"/>
    </w:rPr>
  </w:style>
  <w:style w:type="paragraph" w:styleId="Overskrift2">
    <w:name w:val="heading 2"/>
    <w:basedOn w:val="Normal"/>
    <w:next w:val="Normal"/>
    <w:link w:val="Overskrift2Tegn"/>
    <w:uiPriority w:val="9"/>
    <w:unhideWhenUsed/>
    <w:qFormat/>
    <w:rsid w:val="008E422D"/>
    <w:pPr>
      <w:keepNext/>
      <w:keepLines/>
      <w:spacing w:before="120" w:after="0" w:line="240" w:lineRule="auto"/>
      <w:outlineLvl w:val="1"/>
    </w:pPr>
    <w:rPr>
      <w:rFonts w:asciiTheme="majorHAnsi" w:eastAsiaTheme="majorEastAsia" w:hAnsiTheme="majorHAnsi" w:cstheme="majorBidi"/>
      <w:caps/>
      <w:sz w:val="28"/>
      <w:szCs w:val="28"/>
    </w:rPr>
  </w:style>
  <w:style w:type="paragraph" w:styleId="Overskrift3">
    <w:name w:val="heading 3"/>
    <w:basedOn w:val="Normal"/>
    <w:next w:val="Normal"/>
    <w:link w:val="Overskrift3Tegn"/>
    <w:uiPriority w:val="9"/>
    <w:unhideWhenUsed/>
    <w:qFormat/>
    <w:rsid w:val="008E422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Overskrift4">
    <w:name w:val="heading 4"/>
    <w:basedOn w:val="Normal"/>
    <w:next w:val="Normal"/>
    <w:link w:val="Overskrift4Tegn"/>
    <w:uiPriority w:val="9"/>
    <w:unhideWhenUsed/>
    <w:qFormat/>
    <w:rsid w:val="008E422D"/>
    <w:pPr>
      <w:keepNext/>
      <w:keepLines/>
      <w:spacing w:before="120" w:after="0"/>
      <w:outlineLvl w:val="3"/>
    </w:pPr>
    <w:rPr>
      <w:rFonts w:asciiTheme="majorHAnsi" w:eastAsiaTheme="majorEastAsia" w:hAnsiTheme="majorHAnsi" w:cstheme="majorBidi"/>
      <w:caps/>
    </w:rPr>
  </w:style>
  <w:style w:type="paragraph" w:styleId="Overskrift5">
    <w:name w:val="heading 5"/>
    <w:basedOn w:val="Normal"/>
    <w:next w:val="Normal"/>
    <w:link w:val="Overskrift5Tegn"/>
    <w:uiPriority w:val="9"/>
    <w:semiHidden/>
    <w:unhideWhenUsed/>
    <w:qFormat/>
    <w:rsid w:val="008E422D"/>
    <w:pPr>
      <w:keepNext/>
      <w:keepLines/>
      <w:spacing w:before="120" w:after="0"/>
      <w:outlineLvl w:val="4"/>
    </w:pPr>
    <w:rPr>
      <w:rFonts w:asciiTheme="majorHAnsi" w:eastAsiaTheme="majorEastAsia" w:hAnsiTheme="majorHAnsi" w:cstheme="majorBidi"/>
      <w:i/>
      <w:iCs/>
      <w:caps/>
    </w:rPr>
  </w:style>
  <w:style w:type="paragraph" w:styleId="Overskrift6">
    <w:name w:val="heading 6"/>
    <w:basedOn w:val="Normal"/>
    <w:next w:val="Normal"/>
    <w:link w:val="Overskrift6Tegn"/>
    <w:uiPriority w:val="9"/>
    <w:semiHidden/>
    <w:unhideWhenUsed/>
    <w:qFormat/>
    <w:rsid w:val="008E422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Overskrift7">
    <w:name w:val="heading 7"/>
    <w:basedOn w:val="Normal"/>
    <w:next w:val="Normal"/>
    <w:link w:val="Overskrift7Tegn"/>
    <w:uiPriority w:val="9"/>
    <w:semiHidden/>
    <w:unhideWhenUsed/>
    <w:qFormat/>
    <w:rsid w:val="008E422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Overskrift8">
    <w:name w:val="heading 8"/>
    <w:basedOn w:val="Normal"/>
    <w:next w:val="Normal"/>
    <w:link w:val="Overskrift8Tegn"/>
    <w:uiPriority w:val="9"/>
    <w:semiHidden/>
    <w:unhideWhenUsed/>
    <w:qFormat/>
    <w:rsid w:val="008E422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Overskrift9">
    <w:name w:val="heading 9"/>
    <w:basedOn w:val="Normal"/>
    <w:next w:val="Normal"/>
    <w:link w:val="Overskrift9Tegn"/>
    <w:uiPriority w:val="9"/>
    <w:semiHidden/>
    <w:unhideWhenUsed/>
    <w:qFormat/>
    <w:rsid w:val="008E422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8E422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telTegn">
    <w:name w:val="Tittel Tegn"/>
    <w:basedOn w:val="Standardskriftforavsnitt"/>
    <w:link w:val="Tittel"/>
    <w:uiPriority w:val="10"/>
    <w:rsid w:val="008E422D"/>
    <w:rPr>
      <w:rFonts w:asciiTheme="majorHAnsi" w:eastAsiaTheme="majorEastAsia" w:hAnsiTheme="majorHAnsi" w:cstheme="majorBidi"/>
      <w:caps/>
      <w:color w:val="404040" w:themeColor="text1" w:themeTint="BF"/>
      <w:spacing w:val="-10"/>
      <w:sz w:val="72"/>
      <w:szCs w:val="72"/>
    </w:rPr>
  </w:style>
  <w:style w:type="character" w:styleId="Svakutheving">
    <w:name w:val="Subtle Emphasis"/>
    <w:basedOn w:val="Standardskriftforavsnitt"/>
    <w:uiPriority w:val="19"/>
    <w:qFormat/>
    <w:rsid w:val="008E422D"/>
    <w:rPr>
      <w:i/>
      <w:iCs/>
      <w:color w:val="595959" w:themeColor="text1" w:themeTint="A6"/>
    </w:rPr>
  </w:style>
  <w:style w:type="character" w:styleId="Utheving">
    <w:name w:val="Emphasis"/>
    <w:basedOn w:val="Standardskriftforavsnitt"/>
    <w:uiPriority w:val="20"/>
    <w:qFormat/>
    <w:rsid w:val="008E422D"/>
    <w:rPr>
      <w:i/>
      <w:iCs/>
    </w:rPr>
  </w:style>
  <w:style w:type="character" w:styleId="Sterkutheving">
    <w:name w:val="Intense Emphasis"/>
    <w:basedOn w:val="Standardskriftforavsnitt"/>
    <w:uiPriority w:val="21"/>
    <w:qFormat/>
    <w:rsid w:val="008E422D"/>
    <w:rPr>
      <w:b/>
      <w:bCs/>
      <w:i/>
      <w:iCs/>
    </w:rPr>
  </w:style>
  <w:style w:type="character" w:styleId="Sterk">
    <w:name w:val="Strong"/>
    <w:basedOn w:val="Standardskriftforavsnitt"/>
    <w:uiPriority w:val="22"/>
    <w:qFormat/>
    <w:rsid w:val="008E422D"/>
    <w:rPr>
      <w:b/>
      <w:bCs/>
    </w:rPr>
  </w:style>
  <w:style w:type="paragraph" w:styleId="Sitat">
    <w:name w:val="Quote"/>
    <w:basedOn w:val="Normal"/>
    <w:next w:val="Normal"/>
    <w:link w:val="SitatTegn"/>
    <w:uiPriority w:val="29"/>
    <w:qFormat/>
    <w:rsid w:val="008E422D"/>
    <w:pPr>
      <w:spacing w:before="160" w:line="240" w:lineRule="auto"/>
      <w:ind w:left="720" w:right="720"/>
    </w:pPr>
    <w:rPr>
      <w:rFonts w:asciiTheme="majorHAnsi" w:eastAsiaTheme="majorEastAsia" w:hAnsiTheme="majorHAnsi" w:cstheme="majorBidi"/>
      <w:sz w:val="25"/>
      <w:szCs w:val="25"/>
    </w:rPr>
  </w:style>
  <w:style w:type="character" w:customStyle="1" w:styleId="SitatTegn">
    <w:name w:val="Sitat Tegn"/>
    <w:basedOn w:val="Standardskriftforavsnitt"/>
    <w:link w:val="Sitat"/>
    <w:uiPriority w:val="29"/>
    <w:rsid w:val="008E422D"/>
    <w:rPr>
      <w:rFonts w:asciiTheme="majorHAnsi" w:eastAsiaTheme="majorEastAsia" w:hAnsiTheme="majorHAnsi" w:cstheme="majorBidi"/>
      <w:sz w:val="25"/>
      <w:szCs w:val="25"/>
    </w:rPr>
  </w:style>
  <w:style w:type="paragraph" w:styleId="Sterktsitat">
    <w:name w:val="Intense Quote"/>
    <w:basedOn w:val="Normal"/>
    <w:next w:val="Normal"/>
    <w:link w:val="SterktsitatTegn"/>
    <w:uiPriority w:val="30"/>
    <w:qFormat/>
    <w:rsid w:val="008E422D"/>
    <w:pPr>
      <w:spacing w:before="280" w:after="280" w:line="240" w:lineRule="auto"/>
      <w:ind w:left="1080" w:right="1080"/>
      <w:jc w:val="center"/>
    </w:pPr>
    <w:rPr>
      <w:color w:val="404040" w:themeColor="text1" w:themeTint="BF"/>
      <w:sz w:val="32"/>
      <w:szCs w:val="32"/>
    </w:rPr>
  </w:style>
  <w:style w:type="character" w:customStyle="1" w:styleId="SterktsitatTegn">
    <w:name w:val="Sterkt sitat Tegn"/>
    <w:basedOn w:val="Standardskriftforavsnitt"/>
    <w:link w:val="Sterktsitat"/>
    <w:uiPriority w:val="30"/>
    <w:rsid w:val="008E422D"/>
    <w:rPr>
      <w:color w:val="404040" w:themeColor="text1" w:themeTint="BF"/>
      <w:sz w:val="32"/>
      <w:szCs w:val="32"/>
    </w:rPr>
  </w:style>
  <w:style w:type="character" w:styleId="Sterkreferanse">
    <w:name w:val="Intense Reference"/>
    <w:basedOn w:val="Standardskriftforavsnitt"/>
    <w:uiPriority w:val="32"/>
    <w:qFormat/>
    <w:rsid w:val="008E422D"/>
    <w:rPr>
      <w:b/>
      <w:bCs/>
      <w:caps w:val="0"/>
      <w:smallCaps/>
      <w:color w:val="auto"/>
      <w:spacing w:val="3"/>
      <w:u w:val="single"/>
    </w:rPr>
  </w:style>
  <w:style w:type="character" w:styleId="Boktittel">
    <w:name w:val="Book Title"/>
    <w:basedOn w:val="Standardskriftforavsnitt"/>
    <w:uiPriority w:val="33"/>
    <w:qFormat/>
    <w:rsid w:val="008E422D"/>
    <w:rPr>
      <w:b/>
      <w:bCs/>
      <w:smallCaps/>
      <w:spacing w:val="7"/>
    </w:rPr>
  </w:style>
  <w:style w:type="paragraph" w:styleId="Listeavsnitt">
    <w:name w:val="List Paragraph"/>
    <w:basedOn w:val="Normal"/>
    <w:uiPriority w:val="34"/>
    <w:qFormat/>
    <w:rsid w:val="00896300"/>
    <w:pPr>
      <w:ind w:left="720"/>
      <w:contextualSpacing/>
    </w:pPr>
  </w:style>
  <w:style w:type="paragraph" w:styleId="Ingenmellomrom">
    <w:name w:val="No Spacing"/>
    <w:link w:val="IngenmellomromTegn"/>
    <w:uiPriority w:val="1"/>
    <w:qFormat/>
    <w:rsid w:val="008E422D"/>
    <w:pPr>
      <w:spacing w:after="0" w:line="240" w:lineRule="auto"/>
    </w:pPr>
  </w:style>
  <w:style w:type="character" w:customStyle="1" w:styleId="IngenmellomromTegn">
    <w:name w:val="Ingen mellomrom Tegn"/>
    <w:basedOn w:val="Standardskriftforavsnitt"/>
    <w:link w:val="Ingenmellomrom"/>
    <w:uiPriority w:val="1"/>
    <w:rsid w:val="00876932"/>
  </w:style>
  <w:style w:type="character" w:customStyle="1" w:styleId="Overskrift1Tegn">
    <w:name w:val="Overskrift 1 Tegn"/>
    <w:basedOn w:val="Standardskriftforavsnitt"/>
    <w:link w:val="Overskrift1"/>
    <w:uiPriority w:val="9"/>
    <w:rsid w:val="008E422D"/>
    <w:rPr>
      <w:rFonts w:asciiTheme="majorHAnsi" w:eastAsiaTheme="majorEastAsia" w:hAnsiTheme="majorHAnsi" w:cstheme="majorBidi"/>
      <w:caps/>
      <w:sz w:val="36"/>
      <w:szCs w:val="36"/>
    </w:rPr>
  </w:style>
  <w:style w:type="paragraph" w:styleId="INNH8">
    <w:name w:val="toc 8"/>
    <w:basedOn w:val="Normal"/>
    <w:next w:val="Normal"/>
    <w:autoRedefine/>
    <w:uiPriority w:val="39"/>
    <w:semiHidden/>
    <w:unhideWhenUsed/>
    <w:rsid w:val="00D1744E"/>
    <w:pPr>
      <w:spacing w:after="100"/>
      <w:ind w:left="1540"/>
    </w:pPr>
  </w:style>
  <w:style w:type="character" w:customStyle="1" w:styleId="Overskrift2Tegn">
    <w:name w:val="Overskrift 2 Tegn"/>
    <w:basedOn w:val="Standardskriftforavsnitt"/>
    <w:link w:val="Overskrift2"/>
    <w:uiPriority w:val="9"/>
    <w:rsid w:val="008E422D"/>
    <w:rPr>
      <w:rFonts w:asciiTheme="majorHAnsi" w:eastAsiaTheme="majorEastAsia" w:hAnsiTheme="majorHAnsi" w:cstheme="majorBidi"/>
      <w:caps/>
      <w:sz w:val="28"/>
      <w:szCs w:val="28"/>
    </w:rPr>
  </w:style>
  <w:style w:type="paragraph" w:styleId="INNH1">
    <w:name w:val="toc 1"/>
    <w:basedOn w:val="Normal"/>
    <w:next w:val="Normal"/>
    <w:autoRedefine/>
    <w:uiPriority w:val="39"/>
    <w:unhideWhenUsed/>
    <w:rsid w:val="00D1744E"/>
    <w:pPr>
      <w:spacing w:after="100"/>
    </w:pPr>
  </w:style>
  <w:style w:type="paragraph" w:styleId="INNH2">
    <w:name w:val="toc 2"/>
    <w:basedOn w:val="Normal"/>
    <w:next w:val="Normal"/>
    <w:autoRedefine/>
    <w:uiPriority w:val="39"/>
    <w:unhideWhenUsed/>
    <w:rsid w:val="00EC2C23"/>
    <w:pPr>
      <w:tabs>
        <w:tab w:val="right" w:leader="dot" w:pos="9060"/>
      </w:tabs>
      <w:spacing w:after="100"/>
      <w:ind w:left="220"/>
    </w:pPr>
  </w:style>
  <w:style w:type="character" w:styleId="Hyperkobling">
    <w:name w:val="Hyperlink"/>
    <w:basedOn w:val="Standardskriftforavsnitt"/>
    <w:uiPriority w:val="99"/>
    <w:unhideWhenUsed/>
    <w:rsid w:val="00D1744E"/>
    <w:rPr>
      <w:color w:val="366A6E" w:themeColor="hyperlink"/>
      <w:u w:val="single"/>
    </w:rPr>
  </w:style>
  <w:style w:type="character" w:customStyle="1" w:styleId="Overskrift3Tegn">
    <w:name w:val="Overskrift 3 Tegn"/>
    <w:basedOn w:val="Standardskriftforavsnitt"/>
    <w:link w:val="Overskrift3"/>
    <w:uiPriority w:val="9"/>
    <w:rsid w:val="008E422D"/>
    <w:rPr>
      <w:rFonts w:asciiTheme="majorHAnsi" w:eastAsiaTheme="majorEastAsia" w:hAnsiTheme="majorHAnsi" w:cstheme="majorBidi"/>
      <w:smallCaps/>
      <w:sz w:val="28"/>
      <w:szCs w:val="28"/>
    </w:rPr>
  </w:style>
  <w:style w:type="character" w:customStyle="1" w:styleId="Overskrift4Tegn">
    <w:name w:val="Overskrift 4 Tegn"/>
    <w:basedOn w:val="Standardskriftforavsnitt"/>
    <w:link w:val="Overskrift4"/>
    <w:uiPriority w:val="9"/>
    <w:rsid w:val="008E422D"/>
    <w:rPr>
      <w:rFonts w:asciiTheme="majorHAnsi" w:eastAsiaTheme="majorEastAsia" w:hAnsiTheme="majorHAnsi" w:cstheme="majorBidi"/>
      <w:caps/>
    </w:rPr>
  </w:style>
  <w:style w:type="character" w:customStyle="1" w:styleId="Overskrift5Tegn">
    <w:name w:val="Overskrift 5 Tegn"/>
    <w:basedOn w:val="Standardskriftforavsnitt"/>
    <w:link w:val="Overskrift5"/>
    <w:uiPriority w:val="9"/>
    <w:semiHidden/>
    <w:rsid w:val="008E422D"/>
    <w:rPr>
      <w:rFonts w:asciiTheme="majorHAnsi" w:eastAsiaTheme="majorEastAsia" w:hAnsiTheme="majorHAnsi" w:cstheme="majorBidi"/>
      <w:i/>
      <w:iCs/>
      <w:caps/>
    </w:rPr>
  </w:style>
  <w:style w:type="character" w:customStyle="1" w:styleId="Overskrift6Tegn">
    <w:name w:val="Overskrift 6 Tegn"/>
    <w:basedOn w:val="Standardskriftforavsnitt"/>
    <w:link w:val="Overskrift6"/>
    <w:uiPriority w:val="9"/>
    <w:semiHidden/>
    <w:rsid w:val="008E422D"/>
    <w:rPr>
      <w:rFonts w:asciiTheme="majorHAnsi" w:eastAsiaTheme="majorEastAsia" w:hAnsiTheme="majorHAnsi" w:cstheme="majorBidi"/>
      <w:b/>
      <w:bCs/>
      <w:caps/>
      <w:color w:val="262626" w:themeColor="text1" w:themeTint="D9"/>
      <w:sz w:val="20"/>
      <w:szCs w:val="20"/>
    </w:rPr>
  </w:style>
  <w:style w:type="character" w:customStyle="1" w:styleId="Overskrift7Tegn">
    <w:name w:val="Overskrift 7 Tegn"/>
    <w:basedOn w:val="Standardskriftforavsnitt"/>
    <w:link w:val="Overskrift7"/>
    <w:uiPriority w:val="9"/>
    <w:semiHidden/>
    <w:rsid w:val="008E422D"/>
    <w:rPr>
      <w:rFonts w:asciiTheme="majorHAnsi" w:eastAsiaTheme="majorEastAsia" w:hAnsiTheme="majorHAnsi" w:cstheme="majorBidi"/>
      <w:b/>
      <w:bCs/>
      <w:i/>
      <w:iCs/>
      <w:caps/>
      <w:color w:val="262626" w:themeColor="text1" w:themeTint="D9"/>
      <w:sz w:val="20"/>
      <w:szCs w:val="20"/>
    </w:rPr>
  </w:style>
  <w:style w:type="character" w:customStyle="1" w:styleId="Overskrift8Tegn">
    <w:name w:val="Overskrift 8 Tegn"/>
    <w:basedOn w:val="Standardskriftforavsnitt"/>
    <w:link w:val="Overskrift8"/>
    <w:uiPriority w:val="9"/>
    <w:semiHidden/>
    <w:rsid w:val="008E422D"/>
    <w:rPr>
      <w:rFonts w:asciiTheme="majorHAnsi" w:eastAsiaTheme="majorEastAsia" w:hAnsiTheme="majorHAnsi" w:cstheme="majorBidi"/>
      <w:b/>
      <w:bCs/>
      <w:caps/>
      <w:color w:val="7F7F7F" w:themeColor="text1" w:themeTint="80"/>
      <w:sz w:val="20"/>
      <w:szCs w:val="20"/>
    </w:rPr>
  </w:style>
  <w:style w:type="character" w:customStyle="1" w:styleId="Overskrift9Tegn">
    <w:name w:val="Overskrift 9 Tegn"/>
    <w:basedOn w:val="Standardskriftforavsnitt"/>
    <w:link w:val="Overskrift9"/>
    <w:uiPriority w:val="9"/>
    <w:semiHidden/>
    <w:rsid w:val="008E422D"/>
    <w:rPr>
      <w:rFonts w:asciiTheme="majorHAnsi" w:eastAsiaTheme="majorEastAsia" w:hAnsiTheme="majorHAnsi" w:cstheme="majorBidi"/>
      <w:b/>
      <w:bCs/>
      <w:i/>
      <w:iCs/>
      <w:caps/>
      <w:color w:val="7F7F7F" w:themeColor="text1" w:themeTint="80"/>
      <w:sz w:val="20"/>
      <w:szCs w:val="20"/>
    </w:rPr>
  </w:style>
  <w:style w:type="paragraph" w:styleId="Bildetekst">
    <w:name w:val="caption"/>
    <w:basedOn w:val="Normal"/>
    <w:next w:val="Normal"/>
    <w:uiPriority w:val="35"/>
    <w:semiHidden/>
    <w:unhideWhenUsed/>
    <w:qFormat/>
    <w:rsid w:val="008E422D"/>
    <w:pPr>
      <w:spacing w:line="240" w:lineRule="auto"/>
    </w:pPr>
    <w:rPr>
      <w:b/>
      <w:bCs/>
      <w:smallCaps/>
      <w:color w:val="595959" w:themeColor="text1" w:themeTint="A6"/>
    </w:rPr>
  </w:style>
  <w:style w:type="paragraph" w:styleId="Undertittel">
    <w:name w:val="Subtitle"/>
    <w:basedOn w:val="Normal"/>
    <w:next w:val="Normal"/>
    <w:link w:val="UndertittelTegn"/>
    <w:uiPriority w:val="11"/>
    <w:qFormat/>
    <w:rsid w:val="008E422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UndertittelTegn">
    <w:name w:val="Undertittel Tegn"/>
    <w:basedOn w:val="Standardskriftforavsnitt"/>
    <w:link w:val="Undertittel"/>
    <w:uiPriority w:val="11"/>
    <w:rsid w:val="008E422D"/>
    <w:rPr>
      <w:rFonts w:asciiTheme="majorHAnsi" w:eastAsiaTheme="majorEastAsia" w:hAnsiTheme="majorHAnsi" w:cstheme="majorBidi"/>
      <w:smallCaps/>
      <w:color w:val="595959" w:themeColor="text1" w:themeTint="A6"/>
      <w:sz w:val="28"/>
      <w:szCs w:val="28"/>
    </w:rPr>
  </w:style>
  <w:style w:type="character" w:styleId="Svakreferanse">
    <w:name w:val="Subtle Reference"/>
    <w:basedOn w:val="Standardskriftforavsnitt"/>
    <w:uiPriority w:val="31"/>
    <w:qFormat/>
    <w:rsid w:val="008E422D"/>
    <w:rPr>
      <w:smallCaps/>
      <w:color w:val="404040" w:themeColor="text1" w:themeTint="BF"/>
      <w:u w:val="single" w:color="7F7F7F" w:themeColor="text1" w:themeTint="80"/>
    </w:rPr>
  </w:style>
  <w:style w:type="paragraph" w:styleId="Overskriftforinnholdsfortegnelse">
    <w:name w:val="TOC Heading"/>
    <w:basedOn w:val="Overskrift1"/>
    <w:next w:val="Normal"/>
    <w:uiPriority w:val="39"/>
    <w:unhideWhenUsed/>
    <w:qFormat/>
    <w:rsid w:val="008E422D"/>
    <w:pPr>
      <w:outlineLvl w:val="9"/>
    </w:pPr>
  </w:style>
  <w:style w:type="paragraph" w:styleId="Topptekst">
    <w:name w:val="header"/>
    <w:basedOn w:val="Normal"/>
    <w:link w:val="TopptekstTegn"/>
    <w:uiPriority w:val="99"/>
    <w:unhideWhenUsed/>
    <w:rsid w:val="00A6176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61761"/>
  </w:style>
  <w:style w:type="paragraph" w:styleId="Bunntekst">
    <w:name w:val="footer"/>
    <w:basedOn w:val="Normal"/>
    <w:link w:val="BunntekstTegn"/>
    <w:uiPriority w:val="99"/>
    <w:unhideWhenUsed/>
    <w:rsid w:val="00A6176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61761"/>
  </w:style>
  <w:style w:type="paragraph" w:styleId="Bobletekst">
    <w:name w:val="Balloon Text"/>
    <w:basedOn w:val="Normal"/>
    <w:link w:val="BobletekstTegn"/>
    <w:uiPriority w:val="99"/>
    <w:semiHidden/>
    <w:unhideWhenUsed/>
    <w:rsid w:val="00247D2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47D25"/>
    <w:rPr>
      <w:rFonts w:ascii="Tahoma" w:hAnsi="Tahoma" w:cs="Tahoma"/>
      <w:sz w:val="16"/>
      <w:szCs w:val="16"/>
    </w:rPr>
  </w:style>
  <w:style w:type="paragraph" w:styleId="INNH3">
    <w:name w:val="toc 3"/>
    <w:basedOn w:val="Normal"/>
    <w:next w:val="Normal"/>
    <w:autoRedefine/>
    <w:uiPriority w:val="39"/>
    <w:unhideWhenUsed/>
    <w:rsid w:val="003A3F16"/>
    <w:pPr>
      <w:spacing w:after="100"/>
      <w:ind w:left="440"/>
    </w:pPr>
    <w:rPr>
      <w:rFonts w:cs="Times New Roman"/>
      <w:lang w:eastAsia="nb-NO"/>
    </w:rPr>
  </w:style>
  <w:style w:type="table" w:styleId="Tabellrutenett">
    <w:name w:val="Table Grid"/>
    <w:basedOn w:val="Vanligtabell"/>
    <w:uiPriority w:val="39"/>
    <w:rsid w:val="0095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rutenett1uthevingsfarge2">
    <w:name w:val="Medium Grid 1 Accent 2"/>
    <w:basedOn w:val="Vanligtabell"/>
    <w:uiPriority w:val="67"/>
    <w:rsid w:val="00011FFE"/>
    <w:pPr>
      <w:spacing w:after="0" w:line="240" w:lineRule="auto"/>
    </w:pPr>
    <w:tblPr>
      <w:tblStyleRowBandSize w:val="1"/>
      <w:tblStyleColBandSize w:val="1"/>
      <w:tblBorders>
        <w:top w:val="single" w:sz="8" w:space="0" w:color="C0C765" w:themeColor="accent2" w:themeTint="BF"/>
        <w:left w:val="single" w:sz="8" w:space="0" w:color="C0C765" w:themeColor="accent2" w:themeTint="BF"/>
        <w:bottom w:val="single" w:sz="8" w:space="0" w:color="C0C765" w:themeColor="accent2" w:themeTint="BF"/>
        <w:right w:val="single" w:sz="8" w:space="0" w:color="C0C765" w:themeColor="accent2" w:themeTint="BF"/>
        <w:insideH w:val="single" w:sz="8" w:space="0" w:color="C0C765" w:themeColor="accent2" w:themeTint="BF"/>
        <w:insideV w:val="single" w:sz="8" w:space="0" w:color="C0C765" w:themeColor="accent2" w:themeTint="BF"/>
      </w:tblBorders>
    </w:tblPr>
    <w:tcPr>
      <w:shd w:val="clear" w:color="auto" w:fill="EAECCC" w:themeFill="accent2" w:themeFillTint="3F"/>
    </w:tcPr>
    <w:tblStylePr w:type="firstRow">
      <w:rPr>
        <w:b/>
        <w:bCs/>
      </w:rPr>
    </w:tblStylePr>
    <w:tblStylePr w:type="lastRow">
      <w:rPr>
        <w:b/>
        <w:bCs/>
      </w:rPr>
      <w:tblPr/>
      <w:tcPr>
        <w:tcBorders>
          <w:top w:val="single" w:sz="18" w:space="0" w:color="C0C765" w:themeColor="accent2" w:themeTint="BF"/>
        </w:tcBorders>
      </w:tcPr>
    </w:tblStylePr>
    <w:tblStylePr w:type="firstCol">
      <w:rPr>
        <w:b/>
        <w:bCs/>
      </w:rPr>
    </w:tblStylePr>
    <w:tblStylePr w:type="lastCol">
      <w:rPr>
        <w:b/>
        <w:bCs/>
      </w:rPr>
    </w:tblStylePr>
    <w:tblStylePr w:type="band1Vert">
      <w:tblPr/>
      <w:tcPr>
        <w:shd w:val="clear" w:color="auto" w:fill="D5DA98" w:themeFill="accent2" w:themeFillTint="7F"/>
      </w:tcPr>
    </w:tblStylePr>
    <w:tblStylePr w:type="band1Horz">
      <w:tblPr/>
      <w:tcPr>
        <w:shd w:val="clear" w:color="auto" w:fill="D5DA98" w:themeFill="accent2" w:themeFillTint="7F"/>
      </w:tcPr>
    </w:tblStylePr>
  </w:style>
  <w:style w:type="character" w:styleId="Merknadsreferanse">
    <w:name w:val="annotation reference"/>
    <w:basedOn w:val="Standardskriftforavsnitt"/>
    <w:uiPriority w:val="99"/>
    <w:semiHidden/>
    <w:unhideWhenUsed/>
    <w:rsid w:val="008E31A6"/>
    <w:rPr>
      <w:sz w:val="16"/>
      <w:szCs w:val="16"/>
    </w:rPr>
  </w:style>
  <w:style w:type="paragraph" w:styleId="Merknadstekst">
    <w:name w:val="annotation text"/>
    <w:basedOn w:val="Normal"/>
    <w:link w:val="MerknadstekstTegn"/>
    <w:uiPriority w:val="99"/>
    <w:semiHidden/>
    <w:unhideWhenUsed/>
    <w:rsid w:val="008E31A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E31A6"/>
    <w:rPr>
      <w:sz w:val="20"/>
      <w:szCs w:val="20"/>
    </w:rPr>
  </w:style>
  <w:style w:type="paragraph" w:styleId="Kommentaremne">
    <w:name w:val="annotation subject"/>
    <w:basedOn w:val="Merknadstekst"/>
    <w:next w:val="Merknadstekst"/>
    <w:link w:val="KommentaremneTegn"/>
    <w:uiPriority w:val="99"/>
    <w:semiHidden/>
    <w:unhideWhenUsed/>
    <w:rsid w:val="008E31A6"/>
    <w:rPr>
      <w:b/>
      <w:bCs/>
    </w:rPr>
  </w:style>
  <w:style w:type="character" w:customStyle="1" w:styleId="KommentaremneTegn">
    <w:name w:val="Kommentaremne Tegn"/>
    <w:basedOn w:val="MerknadstekstTegn"/>
    <w:link w:val="Kommentaremne"/>
    <w:uiPriority w:val="99"/>
    <w:semiHidden/>
    <w:rsid w:val="008E31A6"/>
    <w:rPr>
      <w:b/>
      <w:bCs/>
      <w:sz w:val="20"/>
      <w:szCs w:val="20"/>
    </w:rPr>
  </w:style>
  <w:style w:type="paragraph" w:styleId="NormalWeb">
    <w:name w:val="Normal (Web)"/>
    <w:basedOn w:val="Normal"/>
    <w:uiPriority w:val="99"/>
    <w:unhideWhenUsed/>
    <w:rsid w:val="00EC2C2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59365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593657"/>
  </w:style>
  <w:style w:type="character" w:customStyle="1" w:styleId="normaltextrun">
    <w:name w:val="normaltextrun"/>
    <w:basedOn w:val="Standardskriftforavsnitt"/>
    <w:rsid w:val="00593657"/>
  </w:style>
  <w:style w:type="character" w:customStyle="1" w:styleId="tabchar">
    <w:name w:val="tabchar"/>
    <w:basedOn w:val="Standardskriftforavsnitt"/>
    <w:rsid w:val="00593657"/>
  </w:style>
  <w:style w:type="character" w:styleId="Ulstomtale">
    <w:name w:val="Unresolved Mention"/>
    <w:basedOn w:val="Standardskriftforavsnitt"/>
    <w:uiPriority w:val="99"/>
    <w:semiHidden/>
    <w:unhideWhenUsed/>
    <w:rsid w:val="00262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9664">
      <w:bodyDiv w:val="1"/>
      <w:marLeft w:val="0"/>
      <w:marRight w:val="0"/>
      <w:marTop w:val="0"/>
      <w:marBottom w:val="0"/>
      <w:divBdr>
        <w:top w:val="none" w:sz="0" w:space="0" w:color="auto"/>
        <w:left w:val="none" w:sz="0" w:space="0" w:color="auto"/>
        <w:bottom w:val="none" w:sz="0" w:space="0" w:color="auto"/>
        <w:right w:val="none" w:sz="0" w:space="0" w:color="auto"/>
      </w:divBdr>
    </w:div>
    <w:div w:id="433208193">
      <w:bodyDiv w:val="1"/>
      <w:marLeft w:val="0"/>
      <w:marRight w:val="0"/>
      <w:marTop w:val="0"/>
      <w:marBottom w:val="0"/>
      <w:divBdr>
        <w:top w:val="none" w:sz="0" w:space="0" w:color="auto"/>
        <w:left w:val="none" w:sz="0" w:space="0" w:color="auto"/>
        <w:bottom w:val="none" w:sz="0" w:space="0" w:color="auto"/>
        <w:right w:val="none" w:sz="0" w:space="0" w:color="auto"/>
      </w:divBdr>
    </w:div>
    <w:div w:id="691690664">
      <w:bodyDiv w:val="1"/>
      <w:marLeft w:val="0"/>
      <w:marRight w:val="0"/>
      <w:marTop w:val="0"/>
      <w:marBottom w:val="0"/>
      <w:divBdr>
        <w:top w:val="none" w:sz="0" w:space="0" w:color="auto"/>
        <w:left w:val="none" w:sz="0" w:space="0" w:color="auto"/>
        <w:bottom w:val="none" w:sz="0" w:space="0" w:color="auto"/>
        <w:right w:val="none" w:sz="0" w:space="0" w:color="auto"/>
      </w:divBdr>
    </w:div>
    <w:div w:id="893353293">
      <w:bodyDiv w:val="1"/>
      <w:marLeft w:val="0"/>
      <w:marRight w:val="0"/>
      <w:marTop w:val="0"/>
      <w:marBottom w:val="0"/>
      <w:divBdr>
        <w:top w:val="none" w:sz="0" w:space="0" w:color="auto"/>
        <w:left w:val="none" w:sz="0" w:space="0" w:color="auto"/>
        <w:bottom w:val="none" w:sz="0" w:space="0" w:color="auto"/>
        <w:right w:val="none" w:sz="0" w:space="0" w:color="auto"/>
      </w:divBdr>
    </w:div>
    <w:div w:id="1007052874">
      <w:bodyDiv w:val="1"/>
      <w:marLeft w:val="0"/>
      <w:marRight w:val="0"/>
      <w:marTop w:val="0"/>
      <w:marBottom w:val="0"/>
      <w:divBdr>
        <w:top w:val="none" w:sz="0" w:space="0" w:color="auto"/>
        <w:left w:val="none" w:sz="0" w:space="0" w:color="auto"/>
        <w:bottom w:val="none" w:sz="0" w:space="0" w:color="auto"/>
        <w:right w:val="none" w:sz="0" w:space="0" w:color="auto"/>
      </w:divBdr>
      <w:divsChild>
        <w:div w:id="114325617">
          <w:marLeft w:val="0"/>
          <w:marRight w:val="0"/>
          <w:marTop w:val="0"/>
          <w:marBottom w:val="0"/>
          <w:divBdr>
            <w:top w:val="none" w:sz="0" w:space="0" w:color="auto"/>
            <w:left w:val="none" w:sz="0" w:space="0" w:color="auto"/>
            <w:bottom w:val="none" w:sz="0" w:space="0" w:color="auto"/>
            <w:right w:val="none" w:sz="0" w:space="0" w:color="auto"/>
          </w:divBdr>
        </w:div>
        <w:div w:id="249461886">
          <w:marLeft w:val="0"/>
          <w:marRight w:val="0"/>
          <w:marTop w:val="0"/>
          <w:marBottom w:val="0"/>
          <w:divBdr>
            <w:top w:val="none" w:sz="0" w:space="0" w:color="auto"/>
            <w:left w:val="none" w:sz="0" w:space="0" w:color="auto"/>
            <w:bottom w:val="none" w:sz="0" w:space="0" w:color="auto"/>
            <w:right w:val="none" w:sz="0" w:space="0" w:color="auto"/>
          </w:divBdr>
        </w:div>
        <w:div w:id="445001997">
          <w:marLeft w:val="0"/>
          <w:marRight w:val="0"/>
          <w:marTop w:val="0"/>
          <w:marBottom w:val="0"/>
          <w:divBdr>
            <w:top w:val="none" w:sz="0" w:space="0" w:color="auto"/>
            <w:left w:val="none" w:sz="0" w:space="0" w:color="auto"/>
            <w:bottom w:val="none" w:sz="0" w:space="0" w:color="auto"/>
            <w:right w:val="none" w:sz="0" w:space="0" w:color="auto"/>
          </w:divBdr>
        </w:div>
        <w:div w:id="545608011">
          <w:marLeft w:val="0"/>
          <w:marRight w:val="0"/>
          <w:marTop w:val="0"/>
          <w:marBottom w:val="0"/>
          <w:divBdr>
            <w:top w:val="none" w:sz="0" w:space="0" w:color="auto"/>
            <w:left w:val="none" w:sz="0" w:space="0" w:color="auto"/>
            <w:bottom w:val="none" w:sz="0" w:space="0" w:color="auto"/>
            <w:right w:val="none" w:sz="0" w:space="0" w:color="auto"/>
          </w:divBdr>
        </w:div>
        <w:div w:id="569312874">
          <w:marLeft w:val="0"/>
          <w:marRight w:val="0"/>
          <w:marTop w:val="0"/>
          <w:marBottom w:val="0"/>
          <w:divBdr>
            <w:top w:val="none" w:sz="0" w:space="0" w:color="auto"/>
            <w:left w:val="none" w:sz="0" w:space="0" w:color="auto"/>
            <w:bottom w:val="none" w:sz="0" w:space="0" w:color="auto"/>
            <w:right w:val="none" w:sz="0" w:space="0" w:color="auto"/>
          </w:divBdr>
        </w:div>
        <w:div w:id="697705330">
          <w:marLeft w:val="0"/>
          <w:marRight w:val="0"/>
          <w:marTop w:val="0"/>
          <w:marBottom w:val="0"/>
          <w:divBdr>
            <w:top w:val="none" w:sz="0" w:space="0" w:color="auto"/>
            <w:left w:val="none" w:sz="0" w:space="0" w:color="auto"/>
            <w:bottom w:val="none" w:sz="0" w:space="0" w:color="auto"/>
            <w:right w:val="none" w:sz="0" w:space="0" w:color="auto"/>
          </w:divBdr>
        </w:div>
        <w:div w:id="1147090217">
          <w:marLeft w:val="0"/>
          <w:marRight w:val="0"/>
          <w:marTop w:val="0"/>
          <w:marBottom w:val="0"/>
          <w:divBdr>
            <w:top w:val="none" w:sz="0" w:space="0" w:color="auto"/>
            <w:left w:val="none" w:sz="0" w:space="0" w:color="auto"/>
            <w:bottom w:val="none" w:sz="0" w:space="0" w:color="auto"/>
            <w:right w:val="none" w:sz="0" w:space="0" w:color="auto"/>
          </w:divBdr>
        </w:div>
        <w:div w:id="1519461580">
          <w:marLeft w:val="0"/>
          <w:marRight w:val="0"/>
          <w:marTop w:val="0"/>
          <w:marBottom w:val="0"/>
          <w:divBdr>
            <w:top w:val="none" w:sz="0" w:space="0" w:color="auto"/>
            <w:left w:val="none" w:sz="0" w:space="0" w:color="auto"/>
            <w:bottom w:val="none" w:sz="0" w:space="0" w:color="auto"/>
            <w:right w:val="none" w:sz="0" w:space="0" w:color="auto"/>
          </w:divBdr>
        </w:div>
        <w:div w:id="1565992938">
          <w:marLeft w:val="0"/>
          <w:marRight w:val="0"/>
          <w:marTop w:val="0"/>
          <w:marBottom w:val="0"/>
          <w:divBdr>
            <w:top w:val="none" w:sz="0" w:space="0" w:color="auto"/>
            <w:left w:val="none" w:sz="0" w:space="0" w:color="auto"/>
            <w:bottom w:val="none" w:sz="0" w:space="0" w:color="auto"/>
            <w:right w:val="none" w:sz="0" w:space="0" w:color="auto"/>
          </w:divBdr>
        </w:div>
        <w:div w:id="1754668397">
          <w:marLeft w:val="0"/>
          <w:marRight w:val="0"/>
          <w:marTop w:val="0"/>
          <w:marBottom w:val="0"/>
          <w:divBdr>
            <w:top w:val="none" w:sz="0" w:space="0" w:color="auto"/>
            <w:left w:val="none" w:sz="0" w:space="0" w:color="auto"/>
            <w:bottom w:val="none" w:sz="0" w:space="0" w:color="auto"/>
            <w:right w:val="none" w:sz="0" w:space="0" w:color="auto"/>
          </w:divBdr>
        </w:div>
        <w:div w:id="2042855361">
          <w:marLeft w:val="0"/>
          <w:marRight w:val="0"/>
          <w:marTop w:val="0"/>
          <w:marBottom w:val="0"/>
          <w:divBdr>
            <w:top w:val="none" w:sz="0" w:space="0" w:color="auto"/>
            <w:left w:val="none" w:sz="0" w:space="0" w:color="auto"/>
            <w:bottom w:val="none" w:sz="0" w:space="0" w:color="auto"/>
            <w:right w:val="none" w:sz="0" w:space="0" w:color="auto"/>
          </w:divBdr>
        </w:div>
      </w:divsChild>
    </w:div>
    <w:div w:id="1046831041">
      <w:bodyDiv w:val="1"/>
      <w:marLeft w:val="0"/>
      <w:marRight w:val="0"/>
      <w:marTop w:val="0"/>
      <w:marBottom w:val="0"/>
      <w:divBdr>
        <w:top w:val="none" w:sz="0" w:space="0" w:color="auto"/>
        <w:left w:val="none" w:sz="0" w:space="0" w:color="auto"/>
        <w:bottom w:val="none" w:sz="0" w:space="0" w:color="auto"/>
        <w:right w:val="none" w:sz="0" w:space="0" w:color="auto"/>
      </w:divBdr>
    </w:div>
    <w:div w:id="1083600182">
      <w:bodyDiv w:val="1"/>
      <w:marLeft w:val="0"/>
      <w:marRight w:val="0"/>
      <w:marTop w:val="0"/>
      <w:marBottom w:val="0"/>
      <w:divBdr>
        <w:top w:val="none" w:sz="0" w:space="0" w:color="auto"/>
        <w:left w:val="none" w:sz="0" w:space="0" w:color="auto"/>
        <w:bottom w:val="none" w:sz="0" w:space="0" w:color="auto"/>
        <w:right w:val="none" w:sz="0" w:space="0" w:color="auto"/>
      </w:divBdr>
    </w:div>
    <w:div w:id="1633898562">
      <w:bodyDiv w:val="1"/>
      <w:marLeft w:val="0"/>
      <w:marRight w:val="0"/>
      <w:marTop w:val="0"/>
      <w:marBottom w:val="0"/>
      <w:divBdr>
        <w:top w:val="none" w:sz="0" w:space="0" w:color="auto"/>
        <w:left w:val="none" w:sz="0" w:space="0" w:color="auto"/>
        <w:bottom w:val="none" w:sz="0" w:space="0" w:color="auto"/>
        <w:right w:val="none" w:sz="0" w:space="0" w:color="auto"/>
      </w:divBdr>
    </w:div>
    <w:div w:id="1681471898">
      <w:bodyDiv w:val="1"/>
      <w:marLeft w:val="0"/>
      <w:marRight w:val="0"/>
      <w:marTop w:val="0"/>
      <w:marBottom w:val="0"/>
      <w:divBdr>
        <w:top w:val="none" w:sz="0" w:space="0" w:color="auto"/>
        <w:left w:val="none" w:sz="0" w:space="0" w:color="auto"/>
        <w:bottom w:val="none" w:sz="0" w:space="0" w:color="auto"/>
        <w:right w:val="none" w:sz="0" w:space="0" w:color="auto"/>
      </w:divBdr>
    </w:div>
    <w:div w:id="1991012093">
      <w:bodyDiv w:val="1"/>
      <w:marLeft w:val="0"/>
      <w:marRight w:val="0"/>
      <w:marTop w:val="0"/>
      <w:marBottom w:val="0"/>
      <w:divBdr>
        <w:top w:val="none" w:sz="0" w:space="0" w:color="auto"/>
        <w:left w:val="none" w:sz="0" w:space="0" w:color="auto"/>
        <w:bottom w:val="none" w:sz="0" w:space="0" w:color="auto"/>
        <w:right w:val="none" w:sz="0" w:space="0" w:color="auto"/>
      </w:divBdr>
      <w:divsChild>
        <w:div w:id="1274899126">
          <w:marLeft w:val="0"/>
          <w:marRight w:val="0"/>
          <w:marTop w:val="0"/>
          <w:marBottom w:val="0"/>
          <w:divBdr>
            <w:top w:val="none" w:sz="0" w:space="0" w:color="auto"/>
            <w:left w:val="none" w:sz="0" w:space="0" w:color="auto"/>
            <w:bottom w:val="none" w:sz="0" w:space="0" w:color="auto"/>
            <w:right w:val="none" w:sz="0" w:space="0" w:color="auto"/>
          </w:divBdr>
        </w:div>
        <w:div w:id="2103795139">
          <w:marLeft w:val="0"/>
          <w:marRight w:val="0"/>
          <w:marTop w:val="0"/>
          <w:marBottom w:val="0"/>
          <w:divBdr>
            <w:top w:val="none" w:sz="0" w:space="0" w:color="auto"/>
            <w:left w:val="none" w:sz="0" w:space="0" w:color="auto"/>
            <w:bottom w:val="none" w:sz="0" w:space="0" w:color="auto"/>
            <w:right w:val="none" w:sz="0" w:space="0" w:color="auto"/>
          </w:divBdr>
        </w:div>
        <w:div w:id="359167372">
          <w:marLeft w:val="0"/>
          <w:marRight w:val="0"/>
          <w:marTop w:val="0"/>
          <w:marBottom w:val="0"/>
          <w:divBdr>
            <w:top w:val="none" w:sz="0" w:space="0" w:color="auto"/>
            <w:left w:val="none" w:sz="0" w:space="0" w:color="auto"/>
            <w:bottom w:val="none" w:sz="0" w:space="0" w:color="auto"/>
            <w:right w:val="none" w:sz="0" w:space="0" w:color="auto"/>
          </w:divBdr>
        </w:div>
        <w:div w:id="714473696">
          <w:marLeft w:val="0"/>
          <w:marRight w:val="0"/>
          <w:marTop w:val="0"/>
          <w:marBottom w:val="0"/>
          <w:divBdr>
            <w:top w:val="none" w:sz="0" w:space="0" w:color="auto"/>
            <w:left w:val="none" w:sz="0" w:space="0" w:color="auto"/>
            <w:bottom w:val="none" w:sz="0" w:space="0" w:color="auto"/>
            <w:right w:val="none" w:sz="0" w:space="0" w:color="auto"/>
          </w:divBdr>
        </w:div>
        <w:div w:id="208080547">
          <w:marLeft w:val="0"/>
          <w:marRight w:val="0"/>
          <w:marTop w:val="0"/>
          <w:marBottom w:val="0"/>
          <w:divBdr>
            <w:top w:val="none" w:sz="0" w:space="0" w:color="auto"/>
            <w:left w:val="none" w:sz="0" w:space="0" w:color="auto"/>
            <w:bottom w:val="none" w:sz="0" w:space="0" w:color="auto"/>
            <w:right w:val="none" w:sz="0" w:space="0" w:color="auto"/>
          </w:divBdr>
        </w:div>
        <w:div w:id="437144088">
          <w:marLeft w:val="0"/>
          <w:marRight w:val="0"/>
          <w:marTop w:val="0"/>
          <w:marBottom w:val="0"/>
          <w:divBdr>
            <w:top w:val="none" w:sz="0" w:space="0" w:color="auto"/>
            <w:left w:val="none" w:sz="0" w:space="0" w:color="auto"/>
            <w:bottom w:val="none" w:sz="0" w:space="0" w:color="auto"/>
            <w:right w:val="none" w:sz="0" w:space="0" w:color="auto"/>
          </w:divBdr>
        </w:div>
        <w:div w:id="400954778">
          <w:marLeft w:val="0"/>
          <w:marRight w:val="0"/>
          <w:marTop w:val="0"/>
          <w:marBottom w:val="0"/>
          <w:divBdr>
            <w:top w:val="none" w:sz="0" w:space="0" w:color="auto"/>
            <w:left w:val="none" w:sz="0" w:space="0" w:color="auto"/>
            <w:bottom w:val="none" w:sz="0" w:space="0" w:color="auto"/>
            <w:right w:val="none" w:sz="0" w:space="0" w:color="auto"/>
          </w:divBdr>
        </w:div>
        <w:div w:id="1234782581">
          <w:marLeft w:val="0"/>
          <w:marRight w:val="0"/>
          <w:marTop w:val="0"/>
          <w:marBottom w:val="0"/>
          <w:divBdr>
            <w:top w:val="none" w:sz="0" w:space="0" w:color="auto"/>
            <w:left w:val="none" w:sz="0" w:space="0" w:color="auto"/>
            <w:bottom w:val="none" w:sz="0" w:space="0" w:color="auto"/>
            <w:right w:val="none" w:sz="0" w:space="0" w:color="auto"/>
          </w:divBdr>
        </w:div>
        <w:div w:id="906651936">
          <w:marLeft w:val="0"/>
          <w:marRight w:val="0"/>
          <w:marTop w:val="0"/>
          <w:marBottom w:val="0"/>
          <w:divBdr>
            <w:top w:val="none" w:sz="0" w:space="0" w:color="auto"/>
            <w:left w:val="none" w:sz="0" w:space="0" w:color="auto"/>
            <w:bottom w:val="none" w:sz="0" w:space="0" w:color="auto"/>
            <w:right w:val="none" w:sz="0" w:space="0" w:color="auto"/>
          </w:divBdr>
        </w:div>
        <w:div w:id="387383702">
          <w:marLeft w:val="0"/>
          <w:marRight w:val="0"/>
          <w:marTop w:val="0"/>
          <w:marBottom w:val="0"/>
          <w:divBdr>
            <w:top w:val="none" w:sz="0" w:space="0" w:color="auto"/>
            <w:left w:val="none" w:sz="0" w:space="0" w:color="auto"/>
            <w:bottom w:val="none" w:sz="0" w:space="0" w:color="auto"/>
            <w:right w:val="none" w:sz="0" w:space="0" w:color="auto"/>
          </w:divBdr>
        </w:div>
        <w:div w:id="1839077587">
          <w:marLeft w:val="0"/>
          <w:marRight w:val="0"/>
          <w:marTop w:val="0"/>
          <w:marBottom w:val="0"/>
          <w:divBdr>
            <w:top w:val="none" w:sz="0" w:space="0" w:color="auto"/>
            <w:left w:val="none" w:sz="0" w:space="0" w:color="auto"/>
            <w:bottom w:val="none" w:sz="0" w:space="0" w:color="auto"/>
            <w:right w:val="none" w:sz="0" w:space="0" w:color="auto"/>
          </w:divBdr>
        </w:div>
        <w:div w:id="1972907029">
          <w:marLeft w:val="0"/>
          <w:marRight w:val="0"/>
          <w:marTop w:val="0"/>
          <w:marBottom w:val="0"/>
          <w:divBdr>
            <w:top w:val="none" w:sz="0" w:space="0" w:color="auto"/>
            <w:left w:val="none" w:sz="0" w:space="0" w:color="auto"/>
            <w:bottom w:val="none" w:sz="0" w:space="0" w:color="auto"/>
            <w:right w:val="none" w:sz="0" w:space="0" w:color="auto"/>
          </w:divBdr>
        </w:div>
        <w:div w:id="1176074378">
          <w:marLeft w:val="0"/>
          <w:marRight w:val="0"/>
          <w:marTop w:val="0"/>
          <w:marBottom w:val="0"/>
          <w:divBdr>
            <w:top w:val="none" w:sz="0" w:space="0" w:color="auto"/>
            <w:left w:val="none" w:sz="0" w:space="0" w:color="auto"/>
            <w:bottom w:val="none" w:sz="0" w:space="0" w:color="auto"/>
            <w:right w:val="none" w:sz="0" w:space="0" w:color="auto"/>
          </w:divBdr>
        </w:div>
      </w:divsChild>
    </w:div>
    <w:div w:id="2110154874">
      <w:bodyDiv w:val="1"/>
      <w:marLeft w:val="0"/>
      <w:marRight w:val="0"/>
      <w:marTop w:val="0"/>
      <w:marBottom w:val="0"/>
      <w:divBdr>
        <w:top w:val="none" w:sz="0" w:space="0" w:color="auto"/>
        <w:left w:val="none" w:sz="0" w:space="0" w:color="auto"/>
        <w:bottom w:val="none" w:sz="0" w:space="0" w:color="auto"/>
        <w:right w:val="none" w:sz="0" w:space="0" w:color="auto"/>
      </w:divBdr>
      <w:divsChild>
        <w:div w:id="2116513337">
          <w:marLeft w:val="0"/>
          <w:marRight w:val="0"/>
          <w:marTop w:val="0"/>
          <w:marBottom w:val="0"/>
          <w:divBdr>
            <w:top w:val="none" w:sz="0" w:space="0" w:color="auto"/>
            <w:left w:val="none" w:sz="0" w:space="0" w:color="auto"/>
            <w:bottom w:val="none" w:sz="0" w:space="0" w:color="auto"/>
            <w:right w:val="none" w:sz="0" w:space="0" w:color="auto"/>
          </w:divBdr>
        </w:div>
        <w:div w:id="452212079">
          <w:marLeft w:val="0"/>
          <w:marRight w:val="0"/>
          <w:marTop w:val="0"/>
          <w:marBottom w:val="0"/>
          <w:divBdr>
            <w:top w:val="none" w:sz="0" w:space="0" w:color="auto"/>
            <w:left w:val="none" w:sz="0" w:space="0" w:color="auto"/>
            <w:bottom w:val="none" w:sz="0" w:space="0" w:color="auto"/>
            <w:right w:val="none" w:sz="0" w:space="0" w:color="auto"/>
          </w:divBdr>
        </w:div>
        <w:div w:id="1862745075">
          <w:marLeft w:val="0"/>
          <w:marRight w:val="0"/>
          <w:marTop w:val="0"/>
          <w:marBottom w:val="0"/>
          <w:divBdr>
            <w:top w:val="none" w:sz="0" w:space="0" w:color="auto"/>
            <w:left w:val="none" w:sz="0" w:space="0" w:color="auto"/>
            <w:bottom w:val="none" w:sz="0" w:space="0" w:color="auto"/>
            <w:right w:val="none" w:sz="0" w:space="0" w:color="auto"/>
          </w:divBdr>
        </w:div>
        <w:div w:id="1779832559">
          <w:marLeft w:val="0"/>
          <w:marRight w:val="0"/>
          <w:marTop w:val="0"/>
          <w:marBottom w:val="0"/>
          <w:divBdr>
            <w:top w:val="none" w:sz="0" w:space="0" w:color="auto"/>
            <w:left w:val="none" w:sz="0" w:space="0" w:color="auto"/>
            <w:bottom w:val="none" w:sz="0" w:space="0" w:color="auto"/>
            <w:right w:val="none" w:sz="0" w:space="0" w:color="auto"/>
          </w:divBdr>
        </w:div>
        <w:div w:id="1363021841">
          <w:marLeft w:val="0"/>
          <w:marRight w:val="0"/>
          <w:marTop w:val="0"/>
          <w:marBottom w:val="0"/>
          <w:divBdr>
            <w:top w:val="none" w:sz="0" w:space="0" w:color="auto"/>
            <w:left w:val="none" w:sz="0" w:space="0" w:color="auto"/>
            <w:bottom w:val="none" w:sz="0" w:space="0" w:color="auto"/>
            <w:right w:val="none" w:sz="0" w:space="0" w:color="auto"/>
          </w:divBdr>
        </w:div>
        <w:div w:id="1982691157">
          <w:marLeft w:val="0"/>
          <w:marRight w:val="0"/>
          <w:marTop w:val="0"/>
          <w:marBottom w:val="0"/>
          <w:divBdr>
            <w:top w:val="none" w:sz="0" w:space="0" w:color="auto"/>
            <w:left w:val="none" w:sz="0" w:space="0" w:color="auto"/>
            <w:bottom w:val="none" w:sz="0" w:space="0" w:color="auto"/>
            <w:right w:val="none" w:sz="0" w:space="0" w:color="auto"/>
          </w:divBdr>
        </w:div>
        <w:div w:id="818964387">
          <w:marLeft w:val="0"/>
          <w:marRight w:val="0"/>
          <w:marTop w:val="0"/>
          <w:marBottom w:val="0"/>
          <w:divBdr>
            <w:top w:val="none" w:sz="0" w:space="0" w:color="auto"/>
            <w:left w:val="none" w:sz="0" w:space="0" w:color="auto"/>
            <w:bottom w:val="none" w:sz="0" w:space="0" w:color="auto"/>
            <w:right w:val="none" w:sz="0" w:space="0" w:color="auto"/>
          </w:divBdr>
        </w:div>
        <w:div w:id="1961719013">
          <w:marLeft w:val="0"/>
          <w:marRight w:val="0"/>
          <w:marTop w:val="0"/>
          <w:marBottom w:val="0"/>
          <w:divBdr>
            <w:top w:val="none" w:sz="0" w:space="0" w:color="auto"/>
            <w:left w:val="none" w:sz="0" w:space="0" w:color="auto"/>
            <w:bottom w:val="none" w:sz="0" w:space="0" w:color="auto"/>
            <w:right w:val="none" w:sz="0" w:space="0" w:color="auto"/>
          </w:divBdr>
        </w:div>
        <w:div w:id="563182173">
          <w:marLeft w:val="0"/>
          <w:marRight w:val="0"/>
          <w:marTop w:val="0"/>
          <w:marBottom w:val="0"/>
          <w:divBdr>
            <w:top w:val="none" w:sz="0" w:space="0" w:color="auto"/>
            <w:left w:val="none" w:sz="0" w:space="0" w:color="auto"/>
            <w:bottom w:val="none" w:sz="0" w:space="0" w:color="auto"/>
            <w:right w:val="none" w:sz="0" w:space="0" w:color="auto"/>
          </w:divBdr>
        </w:div>
        <w:div w:id="1744523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forstorylovers.com/es/adivinanzas-para-ninos-y-ninas/adivinanzas-graciosas-para-ninos-y-nin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18358DD4-CF2E-42C9-B905-052CF09A6D19}"/>
      </w:docPartPr>
      <w:docPartBody>
        <w:p w:rsidR="00C40ADC" w:rsidRDefault="00C40AD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Neue">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40ADC"/>
    <w:rsid w:val="002A1124"/>
    <w:rsid w:val="003607C9"/>
    <w:rsid w:val="00436716"/>
    <w:rsid w:val="00703E39"/>
    <w:rsid w:val="00765FD4"/>
    <w:rsid w:val="007779FB"/>
    <w:rsid w:val="009A2BA9"/>
    <w:rsid w:val="00BF3101"/>
    <w:rsid w:val="00C3131C"/>
    <w:rsid w:val="00C40ADC"/>
    <w:rsid w:val="00D83311"/>
    <w:rsid w:val="00DB220D"/>
    <w:rsid w:val="00DD5D68"/>
    <w:rsid w:val="00DF79E2"/>
    <w:rsid w:val="00E32107"/>
    <w:rsid w:val="00FB33CE"/>
    <w:rsid w:val="00FB52C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View">
  <a:themeElements>
    <a:clrScheme name="Stjørdal kommune">
      <a:dk1>
        <a:sysClr val="windowText" lastClr="000000"/>
      </a:dk1>
      <a:lt1>
        <a:sysClr val="window" lastClr="FFFFFF"/>
      </a:lt1>
      <a:dk2>
        <a:srgbClr val="497593"/>
      </a:dk2>
      <a:lt2>
        <a:srgbClr val="FFFFFF"/>
      </a:lt2>
      <a:accent1>
        <a:srgbClr val="497593"/>
      </a:accent1>
      <a:accent2>
        <a:srgbClr val="A2AA3D"/>
      </a:accent2>
      <a:accent3>
        <a:srgbClr val="87BFC4"/>
      </a:accent3>
      <a:accent4>
        <a:srgbClr val="C28D4D"/>
      </a:accent4>
      <a:accent5>
        <a:srgbClr val="B32C2E"/>
      </a:accent5>
      <a:accent6>
        <a:srgbClr val="1F497D"/>
      </a:accent6>
      <a:hlink>
        <a:srgbClr val="366A6E"/>
      </a:hlink>
      <a:folHlink>
        <a:srgbClr val="6D1B00"/>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f26e647-edb9-4a66-9e82-d1a7abd976db" xsi:nil="true"/>
    <lcf76f155ced4ddcb4097134ff3c332f xmlns="904e3ce4-a60c-4d85-8aa6-4db6710c41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6CD8B3CF06E444EBE511DE54E0BDCA8" ma:contentTypeVersion="16" ma:contentTypeDescription="Opprett et nytt dokument." ma:contentTypeScope="" ma:versionID="01cb5e4fbe131016039b1bcca89c2cb8">
  <xsd:schema xmlns:xsd="http://www.w3.org/2001/XMLSchema" xmlns:xs="http://www.w3.org/2001/XMLSchema" xmlns:p="http://schemas.microsoft.com/office/2006/metadata/properties" xmlns:ns2="904e3ce4-a60c-4d85-8aa6-4db6710c4182" xmlns:ns3="3ec3281f-f43e-4e45-b351-5968b02d1c06" xmlns:ns4="6f26e647-edb9-4a66-9e82-d1a7abd976db" targetNamespace="http://schemas.microsoft.com/office/2006/metadata/properties" ma:root="true" ma:fieldsID="c60625b009a201000fba7112463940ff" ns2:_="" ns3:_="" ns4:_="">
    <xsd:import namespace="904e3ce4-a60c-4d85-8aa6-4db6710c4182"/>
    <xsd:import namespace="3ec3281f-f43e-4e45-b351-5968b02d1c06"/>
    <xsd:import namespace="6f26e647-edb9-4a66-9e82-d1a7abd976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e3ce4-a60c-4d85-8aa6-4db6710c4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64aef12f-856c-414c-a044-8f2a924dc2f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c3281f-f43e-4e45-b351-5968b02d1c06"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6e647-edb9-4a66-9e82-d1a7abd976d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b920e72-3196-4585-b29a-45cdf0d7d828}" ma:internalName="TaxCatchAll" ma:showField="CatchAllData" ma:web="3ec3281f-f43e-4e45-b351-5968b02d1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3DDE4-58DB-44CB-99B0-5D189ABDFA45}">
  <ds:schemaRefs>
    <ds:schemaRef ds:uri="http://schemas.openxmlformats.org/officeDocument/2006/bibliography"/>
  </ds:schemaRefs>
</ds:datastoreItem>
</file>

<file path=customXml/itemProps2.xml><?xml version="1.0" encoding="utf-8"?>
<ds:datastoreItem xmlns:ds="http://schemas.openxmlformats.org/officeDocument/2006/customXml" ds:itemID="{000151CE-3547-46D2-8E87-6D1AF1CD195D}">
  <ds:schemaRefs>
    <ds:schemaRef ds:uri="http://schemas.microsoft.com/office/2006/metadata/properties"/>
    <ds:schemaRef ds:uri="http://schemas.microsoft.com/office/infopath/2007/PartnerControls"/>
    <ds:schemaRef ds:uri="6f26e647-edb9-4a66-9e82-d1a7abd976db"/>
    <ds:schemaRef ds:uri="18bb947c-3124-4e8d-b76a-12f0309bb2bd"/>
  </ds:schemaRefs>
</ds:datastoreItem>
</file>

<file path=customXml/itemProps3.xml><?xml version="1.0" encoding="utf-8"?>
<ds:datastoreItem xmlns:ds="http://schemas.openxmlformats.org/officeDocument/2006/customXml" ds:itemID="{A0B89BB9-E721-4F6B-B5B7-1F45AC3FC549}">
  <ds:schemaRefs>
    <ds:schemaRef ds:uri="http://schemas.microsoft.com/sharepoint/v3/contenttype/forms"/>
  </ds:schemaRefs>
</ds:datastoreItem>
</file>

<file path=customXml/itemProps4.xml><?xml version="1.0" encoding="utf-8"?>
<ds:datastoreItem xmlns:ds="http://schemas.openxmlformats.org/officeDocument/2006/customXml" ds:itemID="{DE4E2445-AC0B-4CB5-8359-85A2B2FCA4E9}"/>
</file>

<file path=docProps/app.xml><?xml version="1.0" encoding="utf-8"?>
<Properties xmlns="http://schemas.openxmlformats.org/officeDocument/2006/extended-properties" xmlns:vt="http://schemas.openxmlformats.org/officeDocument/2006/docPropsVTypes">
  <Template>Normal</Template>
  <TotalTime>1334</TotalTime>
  <Pages>16</Pages>
  <Words>2099</Words>
  <Characters>11127</Characters>
  <Application>Microsoft Office Word</Application>
  <DocSecurity>0</DocSecurity>
  <Lines>92</Lines>
  <Paragraphs>26</Paragraphs>
  <ScaleCrop>false</ScaleCrop>
  <Company>Forfatter | Etat | Stjørdal kommune | Publisert</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Felles årsplan kommunale barnehager</dc:title>
  <dc:subject/>
  <dc:creator>Laila vikan Skjevik</dc:creator>
  <cp:keywords/>
  <cp:lastModifiedBy>Johnsen Bente</cp:lastModifiedBy>
  <cp:revision>775</cp:revision>
  <cp:lastPrinted>2024-06-04T09:54:00Z</cp:lastPrinted>
  <dcterms:created xsi:type="dcterms:W3CDTF">2024-06-04T08:16:00Z</dcterms:created>
  <dcterms:modified xsi:type="dcterms:W3CDTF">2024-07-01T10:31:00Z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0x01010022BEAB5B25FFD24388DCB12C403BEBC7</vt:lpwstr>
  </property>
  <property fmtid="{D5CDD505-2E9C-101B-9397-08002B2CF9AE}" pid="3" name="Organisasjon">
    <vt:lpwstr>2;#Stjørdal kommune|3868fc8d-5a8f-48bf-a1d9-6ee5d3913739</vt:lpwstr>
  </property>
  <property fmtid="{D5CDD505-2E9C-101B-9397-08002B2CF9AE}" pid="4" name="Order">
    <vt:r8>68700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